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07863" w14:textId="06E586A8" w:rsidR="00E51223" w:rsidRPr="00412EDE" w:rsidRDefault="00BD1BA2" w:rsidP="00E5122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კონკურსი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ჟინვალჰესში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ჭაურის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გაბურღვა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2E6B99D3" w14:textId="77777777" w:rsidR="00BD1BA2" w:rsidRPr="00412EDE" w:rsidRDefault="00BD1BA2" w:rsidP="00E51223">
      <w:pPr>
        <w:spacing w:after="0"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3E875F2F" w14:textId="449E4832" w:rsidR="00E51223" w:rsidRPr="00412EDE" w:rsidRDefault="00E51223" w:rsidP="00E51223">
      <w:pPr>
        <w:jc w:val="center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412E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D1BA2" w:rsidRPr="00412EDE">
        <w:rPr>
          <w:rFonts w:asciiTheme="minorHAnsi" w:hAnsiTheme="minorHAnsi" w:cstheme="minorHAnsi"/>
          <w:b/>
          <w:sz w:val="20"/>
          <w:szCs w:val="20"/>
          <w:lang w:val="en-GB"/>
        </w:rPr>
        <w:t>017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412EDE">
        <w:rPr>
          <w:rFonts w:asciiTheme="minorHAnsi" w:hAnsiTheme="minorHAnsi" w:cstheme="minorHAnsi"/>
          <w:b/>
          <w:sz w:val="20"/>
          <w:szCs w:val="20"/>
          <w:lang w:val="en-GB"/>
        </w:rPr>
        <w:t>BID-19</w:t>
      </w:r>
    </w:p>
    <w:p w14:paraId="6A5B5328" w14:textId="77777777" w:rsidR="00E51223" w:rsidRPr="00412EDE" w:rsidRDefault="00E51223" w:rsidP="00E51223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4C921181" w14:textId="77777777" w:rsidR="00E51223" w:rsidRPr="00412EDE" w:rsidRDefault="00E51223" w:rsidP="00E51223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1AB651E4" w14:textId="77777777" w:rsidR="00E51223" w:rsidRPr="00412EDE" w:rsidRDefault="00E51223" w:rsidP="00E51223">
      <w:pPr>
        <w:rPr>
          <w:rFonts w:asciiTheme="minorHAnsi" w:hAnsiTheme="minorHAnsi" w:cstheme="minorHAnsi"/>
          <w:sz w:val="20"/>
          <w:szCs w:val="20"/>
          <w:lang w:val="ka-GE"/>
        </w:rPr>
      </w:pPr>
    </w:p>
    <w:p w14:paraId="5F704B01" w14:textId="77777777" w:rsidR="00E51223" w:rsidRPr="00412EDE" w:rsidRDefault="00E51223" w:rsidP="00E51223">
      <w:pPr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სარჩევი</w:t>
      </w:r>
    </w:p>
    <w:p w14:paraId="71FA4186" w14:textId="77777777" w:rsidR="00E51223" w:rsidRPr="00412EDE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ზოგადი</w:t>
      </w:r>
    </w:p>
    <w:p w14:paraId="28B09B8E" w14:textId="77777777" w:rsidR="00E51223" w:rsidRPr="00412EDE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ინფორმაცია</w:t>
      </w:r>
    </w:p>
    <w:p w14:paraId="1A4C6364" w14:textId="77777777" w:rsidR="00E51223" w:rsidRPr="00412EDE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ტექნიკური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7F8DADC5" w14:textId="77777777" w:rsidR="00E51223" w:rsidRPr="00412EDE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ანგარიშსწორებისა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თანამშრომლობის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პირობები</w:t>
      </w:r>
    </w:p>
    <w:p w14:paraId="7950527A" w14:textId="77777777" w:rsidR="00E51223" w:rsidRPr="00412EDE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წარმოსადგენი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დოკუმენტაცია</w:t>
      </w:r>
    </w:p>
    <w:p w14:paraId="19791286" w14:textId="77777777" w:rsidR="00E51223" w:rsidRPr="00412EDE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en-GB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პერიოდი</w:t>
      </w:r>
    </w:p>
    <w:p w14:paraId="54C8706D" w14:textId="77777777" w:rsidR="00E51223" w:rsidRPr="00412EDE" w:rsidRDefault="00E51223" w:rsidP="00E51223">
      <w:pPr>
        <w:pStyle w:val="ListParagraph"/>
        <w:numPr>
          <w:ilvl w:val="0"/>
          <w:numId w:val="17"/>
        </w:numPr>
        <w:spacing w:after="160" w:line="360" w:lineRule="auto"/>
        <w:ind w:left="0" w:firstLine="0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ხელშეკრულების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გაფორმება</w:t>
      </w:r>
    </w:p>
    <w:p w14:paraId="288DE5F5" w14:textId="77777777" w:rsidR="00E51223" w:rsidRPr="00412EDE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6BBB21B" w14:textId="77777777" w:rsidR="00E51223" w:rsidRPr="00412EDE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9ACA84C" w14:textId="77777777" w:rsidR="00E51223" w:rsidRPr="00412EDE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FC15A6D" w14:textId="77777777" w:rsidR="00E51223" w:rsidRPr="00412EDE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7B6FA3D" w14:textId="77777777" w:rsidR="00E51223" w:rsidRPr="00412EDE" w:rsidRDefault="00E51223" w:rsidP="00E51223">
      <w:pPr>
        <w:spacing w:after="0"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1AACCB5" w14:textId="77777777" w:rsidR="00E51223" w:rsidRPr="00412EDE" w:rsidRDefault="00E51223" w:rsidP="00E512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12EDE">
        <w:rPr>
          <w:rFonts w:asciiTheme="minorHAnsi" w:hAnsiTheme="minorHAnsi" w:cstheme="minorHAnsi"/>
          <w:b/>
          <w:sz w:val="20"/>
          <w:szCs w:val="20"/>
        </w:rPr>
        <w:br w:type="page"/>
      </w:r>
    </w:p>
    <w:p w14:paraId="096076DE" w14:textId="77777777" w:rsidR="00B234E0" w:rsidRPr="00412EDE" w:rsidRDefault="00B234E0" w:rsidP="00E51223">
      <w:pP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lastRenderedPageBreak/>
        <w:t>კონკურსი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ჟინვალჰესში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ჭაურის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გაბურღვა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</w:p>
    <w:p w14:paraId="7C67A9AF" w14:textId="484E92BF" w:rsidR="00E51223" w:rsidRPr="00412EDE" w:rsidRDefault="00E51223" w:rsidP="00E51223">
      <w:pPr>
        <w:spacing w:line="240" w:lineRule="auto"/>
        <w:jc w:val="center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№</w:t>
      </w:r>
      <w:r w:rsidRPr="00412ED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01</w:t>
      </w:r>
      <w:r w:rsidR="00B234E0" w:rsidRPr="00412EDE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-</w:t>
      </w:r>
      <w:r w:rsidRPr="00412EDE">
        <w:rPr>
          <w:rFonts w:asciiTheme="minorHAnsi" w:hAnsiTheme="minorHAnsi" w:cstheme="minorHAnsi"/>
          <w:b/>
          <w:sz w:val="20"/>
          <w:szCs w:val="20"/>
          <w:lang w:val="en-GB"/>
        </w:rPr>
        <w:t>BID-1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9</w:t>
      </w:r>
    </w:p>
    <w:p w14:paraId="2FE599AF" w14:textId="77777777" w:rsidR="00E51223" w:rsidRPr="00412EDE" w:rsidRDefault="00E51223" w:rsidP="00E51223">
      <w:pPr>
        <w:pStyle w:val="Heading1"/>
        <w:numPr>
          <w:ilvl w:val="0"/>
          <w:numId w:val="8"/>
        </w:numPr>
        <w:rPr>
          <w:rFonts w:asciiTheme="minorHAnsi" w:hAnsiTheme="minorHAnsi" w:cstheme="minorHAnsi"/>
          <w:color w:val="auto"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color w:val="auto"/>
          <w:sz w:val="20"/>
          <w:szCs w:val="20"/>
          <w:lang w:val="ka-GE"/>
        </w:rPr>
        <w:t>ზოგადი</w:t>
      </w:r>
    </w:p>
    <w:p w14:paraId="164592D6" w14:textId="558B7658" w:rsidR="00E51223" w:rsidRPr="00412EDE" w:rsidRDefault="00E51223" w:rsidP="00E51223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შპს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ჯორჯიან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უოთერ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ენდ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ფაუერი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აცხადებს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კონკურსს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№ 01</w:t>
      </w:r>
      <w:r w:rsidR="00B234E0" w:rsidRPr="00412EDE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-BID-19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ერთ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="00B234E0" w:rsidRPr="00412EDE">
        <w:rPr>
          <w:rFonts w:ascii="Sylfaen" w:hAnsi="Sylfaen" w:cs="Sylfaen"/>
          <w:b/>
          <w:bCs/>
          <w:sz w:val="20"/>
          <w:szCs w:val="20"/>
          <w:lang w:val="ka-GE"/>
        </w:rPr>
        <w:t>ჟინვალჰესში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B234E0" w:rsidRPr="00412EDE">
        <w:rPr>
          <w:rFonts w:ascii="Sylfaen" w:hAnsi="Sylfaen" w:cs="Sylfaen"/>
          <w:b/>
          <w:bCs/>
          <w:sz w:val="20"/>
          <w:szCs w:val="20"/>
          <w:lang w:val="ka-GE"/>
        </w:rPr>
        <w:t>ჭაურის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B234E0" w:rsidRPr="00412EDE">
        <w:rPr>
          <w:rFonts w:ascii="Sylfaen" w:hAnsi="Sylfaen" w:cs="Sylfaen"/>
          <w:b/>
          <w:bCs/>
          <w:sz w:val="20"/>
          <w:szCs w:val="20"/>
          <w:lang w:val="ka-GE"/>
        </w:rPr>
        <w:t>გაბურღვა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>-</w:t>
      </w:r>
      <w:r w:rsidR="00B234E0" w:rsidRPr="00412EDE">
        <w:rPr>
          <w:rFonts w:ascii="Sylfaen" w:hAnsi="Sylfaen" w:cs="Sylfaen"/>
          <w:b/>
          <w:bCs/>
          <w:sz w:val="20"/>
          <w:szCs w:val="20"/>
          <w:lang w:val="ka-GE"/>
        </w:rPr>
        <w:t>მოწყობის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B234E0" w:rsidRPr="00412EDE">
        <w:rPr>
          <w:rFonts w:ascii="Sylfaen" w:hAnsi="Sylfaen" w:cs="Sylfaen"/>
          <w:b/>
          <w:bCs/>
          <w:sz w:val="20"/>
          <w:szCs w:val="20"/>
          <w:lang w:val="ka-GE"/>
        </w:rPr>
        <w:t>მომსახურეობის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="00B234E0" w:rsidRPr="00412EDE">
        <w:rPr>
          <w:rFonts w:ascii="Sylfaen" w:hAnsi="Sylfaen" w:cs="Sylfaen"/>
          <w:b/>
          <w:bCs/>
          <w:sz w:val="20"/>
          <w:szCs w:val="20"/>
          <w:lang w:val="ka-GE"/>
        </w:rPr>
        <w:t>შესყიდვაზე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იწვევს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კვალიფიციურ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კომპანიებს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მისაღებად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მიზანია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შეირჩეს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ერთი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კონტრაქტორი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უზრუნველყოფს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მოწოდებას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მოთხოვნების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გათვალისწინებით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061EE16E" w14:textId="77777777" w:rsidR="00E51223" w:rsidRPr="00412EDE" w:rsidRDefault="00E51223" w:rsidP="00E51223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ka-GE"/>
        </w:rPr>
      </w:pPr>
    </w:p>
    <w:p w14:paraId="69BAE996" w14:textId="0DCCA658" w:rsidR="00E51223" w:rsidRPr="00412EDE" w:rsidRDefault="00E51223" w:rsidP="00E51223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:   № 01</w:t>
      </w:r>
      <w:r w:rsidR="00B234E0" w:rsidRPr="00412EDE">
        <w:rPr>
          <w:rFonts w:asciiTheme="minorHAnsi" w:hAnsiTheme="minorHAnsi" w:cstheme="minorHAnsi"/>
          <w:b/>
          <w:sz w:val="20"/>
          <w:szCs w:val="20"/>
          <w:lang w:val="ka-GE"/>
        </w:rPr>
        <w:t>7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-BID-19</w:t>
      </w:r>
    </w:p>
    <w:p w14:paraId="42A01B46" w14:textId="77777777" w:rsidR="00E51223" w:rsidRPr="00412EDE" w:rsidRDefault="00E51223" w:rsidP="00E51223">
      <w:pPr>
        <w:spacing w:after="0" w:line="360" w:lineRule="auto"/>
        <w:ind w:firstLine="360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კონკურსი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ტარდება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ერთ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ლოტად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</w:p>
    <w:p w14:paraId="134328F8" w14:textId="0E6AFF10" w:rsidR="00E51223" w:rsidRPr="00412EDE" w:rsidRDefault="00E51223" w:rsidP="00E51223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ლოტი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N1:</w:t>
      </w:r>
      <w:r w:rsidRPr="00412EDE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234E0" w:rsidRPr="00412EDE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ჟინვალჰესში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234E0" w:rsidRPr="00412EDE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ჭაურის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234E0" w:rsidRPr="00412EDE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გაბურღვა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>-</w:t>
      </w:r>
      <w:r w:rsidR="00B234E0" w:rsidRPr="00412EDE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მოწყობის</w:t>
      </w:r>
      <w:r w:rsidR="00B234E0" w:rsidRPr="00412EDE">
        <w:rPr>
          <w:rFonts w:asciiTheme="minorHAnsi" w:hAnsiTheme="minorHAnsi" w:cstheme="minorHAnsi"/>
          <w:b/>
          <w:bCs/>
          <w:sz w:val="20"/>
          <w:szCs w:val="20"/>
          <w:u w:val="single"/>
          <w:lang w:val="ka-GE"/>
        </w:rPr>
        <w:t xml:space="preserve"> </w:t>
      </w:r>
      <w:r w:rsidR="00B234E0" w:rsidRPr="00412EDE">
        <w:rPr>
          <w:rFonts w:ascii="Sylfaen" w:hAnsi="Sylfaen" w:cs="Sylfaen"/>
          <w:b/>
          <w:bCs/>
          <w:sz w:val="20"/>
          <w:szCs w:val="20"/>
          <w:u w:val="single"/>
          <w:lang w:val="ka-GE"/>
        </w:rPr>
        <w:t>მომსახურეობა</w:t>
      </w:r>
    </w:p>
    <w:p w14:paraId="12877216" w14:textId="77777777" w:rsidR="00E51223" w:rsidRPr="00412EDE" w:rsidRDefault="00E51223" w:rsidP="00E512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</w:p>
    <w:p w14:paraId="71306E1C" w14:textId="77777777" w:rsidR="00E51223" w:rsidRPr="00412EDE" w:rsidRDefault="00E51223" w:rsidP="00E51223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ფასები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უნდა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იყოს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დანართი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N1-</w:t>
      </w:r>
      <w:r w:rsidRPr="00412EDE">
        <w:rPr>
          <w:rFonts w:ascii="Sylfaen" w:hAnsi="Sylfaen" w:cs="Sylfaen"/>
          <w:sz w:val="20"/>
          <w:szCs w:val="20"/>
          <w:lang w:val="ka-GE"/>
        </w:rPr>
        <w:t>ში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69FD2A3F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04A9951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დამატებითი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გაიცემა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მითითებული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პირებისგან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ფოსტაზე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დაკავშირების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შემდეგ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38E87784" w14:textId="77777777" w:rsidR="00E51223" w:rsidRPr="00412EDE" w:rsidRDefault="00E51223" w:rsidP="00E51223">
      <w:pPr>
        <w:pStyle w:val="ListParagraph"/>
        <w:spacing w:after="0" w:line="360" w:lineRule="auto"/>
        <w:ind w:left="9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3A7253CA" w14:textId="77777777" w:rsidR="00B234E0" w:rsidRPr="00412EDE" w:rsidRDefault="00B234E0" w:rsidP="00B234E0">
      <w:pPr>
        <w:spacing w:after="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საბოლოო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ვადაა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2019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Theme="minorHAnsi" w:hAnsiTheme="minorHAnsi" w:cstheme="minorHAnsi"/>
          <w:b/>
          <w:sz w:val="20"/>
          <w:szCs w:val="20"/>
        </w:rPr>
        <w:t xml:space="preserve">17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აპრილი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17:00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საათი</w:t>
      </w:r>
    </w:p>
    <w:p w14:paraId="64F5ED4C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წინადადების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წარმოდგენის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ფორმა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: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ქართულ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ენაზე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ბეჭდური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ელექტრონული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(CD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დისკზე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ფორმით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თითო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ეგზემპლარი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დახურულ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კონვერტში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დამოწმებული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ბეჭდით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),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რომელზეც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მითითებული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იქნება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499D5E8A" w14:textId="77777777" w:rsidR="00E51223" w:rsidRPr="00412EDE" w:rsidRDefault="00E51223" w:rsidP="00E5122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სრული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დასახელება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მონაცემები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412EDE">
        <w:rPr>
          <w:rFonts w:ascii="Sylfaen" w:hAnsi="Sylfaen" w:cs="Sylfaen"/>
          <w:sz w:val="20"/>
          <w:szCs w:val="20"/>
          <w:lang w:val="ka-GE"/>
        </w:rPr>
        <w:t>ტელეფონი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ელ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ფოსტა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);</w:t>
      </w:r>
    </w:p>
    <w:p w14:paraId="3540BD7C" w14:textId="77777777" w:rsidR="00E51223" w:rsidRPr="00412EDE" w:rsidRDefault="00E51223" w:rsidP="00E5122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ნომერი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0FB2005D" w14:textId="77777777" w:rsidR="00E51223" w:rsidRPr="00412EDE" w:rsidRDefault="00E51223" w:rsidP="00E5122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თარიღი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AC499BF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</w:pP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წარმოდგენილი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იყოს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შემდეგ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მისამართზე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: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ქ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თბილისი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კოსტავას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1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შესახვევი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N 33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</w:rPr>
        <w:t xml:space="preserve"> GWP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სათავო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ოფისში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ცენტრში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. </w:t>
      </w:r>
    </w:p>
    <w:p w14:paraId="234B0370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წარმოდგენილი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წინადადება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შემომტანმა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უნდა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დაარეგისტრიროს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</w:rPr>
        <w:t>GWP-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ის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სერვის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ცენტრის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ოპერატორთან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რომელიც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შემდგომში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განთავსდება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სპეციალურ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სატენერო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highlight w:val="yellow"/>
          <w:u w:val="single"/>
          <w:lang w:val="ka-GE"/>
        </w:rPr>
        <w:t>ყუთში</w:t>
      </w:r>
      <w:r w:rsidRPr="00412EDE">
        <w:rPr>
          <w:rFonts w:asciiTheme="minorHAnsi" w:hAnsiTheme="minorHAnsi" w:cstheme="minorHAnsi"/>
          <w:sz w:val="20"/>
          <w:szCs w:val="20"/>
          <w:highlight w:val="yellow"/>
          <w:u w:val="single"/>
          <w:lang w:val="ka-GE"/>
        </w:rPr>
        <w:t>.</w:t>
      </w:r>
      <w:r w:rsidRPr="00412EDE">
        <w:rPr>
          <w:rFonts w:asciiTheme="minorHAnsi" w:hAnsiTheme="minorHAnsi" w:cstheme="minorHAnsi"/>
          <w:sz w:val="20"/>
          <w:szCs w:val="20"/>
          <w:u w:val="single"/>
          <w:lang w:val="ka-GE"/>
        </w:rPr>
        <w:t xml:space="preserve"> </w:t>
      </w:r>
      <w:r w:rsidRPr="00412EDE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0FCFAB5E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14:paraId="2CEDFA29" w14:textId="77777777" w:rsidR="00E51223" w:rsidRPr="00412EDE" w:rsidRDefault="00E51223" w:rsidP="00E51223">
      <w:pPr>
        <w:pStyle w:val="ListParagraph"/>
        <w:numPr>
          <w:ilvl w:val="1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ხელშეკრულების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ტიპი</w:t>
      </w:r>
    </w:p>
    <w:p w14:paraId="40A2B589" w14:textId="77777777" w:rsidR="00E51223" w:rsidRPr="00412EDE" w:rsidRDefault="00E51223" w:rsidP="00E51223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ფასები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განიხილება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პოზიციების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მიხედვით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ხელშეკრულება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იქნება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სრულ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ფიქსირებულ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თანხაზე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D1B1CEA" w14:textId="77777777" w:rsidR="00E51223" w:rsidRPr="00412EDE" w:rsidRDefault="00E51223" w:rsidP="00E51223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5431162C" w14:textId="77777777" w:rsidR="00E51223" w:rsidRPr="00412EDE" w:rsidRDefault="00E51223" w:rsidP="00E51223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7A2C75AA" w14:textId="77777777" w:rsidR="00E51223" w:rsidRPr="00412EDE" w:rsidRDefault="00E51223" w:rsidP="00E51223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16AAF93D" w14:textId="77777777" w:rsidR="00E51223" w:rsidRPr="00412EDE" w:rsidRDefault="00E51223" w:rsidP="00E5122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საკონტაქტო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ინფორმაცია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</w:rPr>
        <w:t>:</w:t>
      </w:r>
    </w:p>
    <w:p w14:paraId="38286404" w14:textId="77777777" w:rsidR="00E51223" w:rsidRPr="00412EDE" w:rsidRDefault="00E51223" w:rsidP="00E512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</w:p>
    <w:p w14:paraId="64D40979" w14:textId="77777777" w:rsidR="00B234E0" w:rsidRPr="00412EDE" w:rsidRDefault="00B234E0" w:rsidP="00B234E0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ტექნიკურ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საკითხებზე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პირი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:</w:t>
      </w:r>
    </w:p>
    <w:p w14:paraId="3E30D20C" w14:textId="250F005D" w:rsidR="00E51223" w:rsidRPr="00412EDE" w:rsidRDefault="00B234E0" w:rsidP="00B234E0">
      <w:pPr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დავით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არაბული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: 591 400 276, </w:t>
      </w:r>
      <w:hyperlink r:id="rId8" w:history="1">
        <w:r w:rsidRPr="00412EDE">
          <w:rPr>
            <w:rStyle w:val="Hyperlink"/>
            <w:rFonts w:asciiTheme="minorHAnsi" w:hAnsiTheme="minorHAnsi" w:cstheme="minorHAnsi"/>
            <w:sz w:val="20"/>
            <w:szCs w:val="20"/>
            <w:lang w:val="ka-GE"/>
          </w:rPr>
          <w:t>darabuli@gwp.ge</w:t>
        </w:r>
      </w:hyperlink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71F6FB6F" w14:textId="77777777" w:rsidR="00E51223" w:rsidRPr="00412EDE" w:rsidRDefault="00E51223" w:rsidP="00E51223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შესყიდვების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წარმომადგენელი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:</w:t>
      </w:r>
    </w:p>
    <w:p w14:paraId="2B18D2CD" w14:textId="77777777" w:rsidR="00E51223" w:rsidRPr="00412EDE" w:rsidRDefault="00E51223" w:rsidP="00E51223">
      <w:pPr>
        <w:spacing w:after="0" w:line="240" w:lineRule="auto"/>
        <w:rPr>
          <w:rFonts w:asciiTheme="minorHAnsi" w:hAnsiTheme="minorHAnsi" w:cstheme="minorHAnsi"/>
          <w:sz w:val="20"/>
          <w:szCs w:val="20"/>
          <w:lang w:val="ka-GE"/>
        </w:rPr>
      </w:pPr>
    </w:p>
    <w:p w14:paraId="725BD783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პირი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412EDE">
        <w:rPr>
          <w:rFonts w:ascii="Sylfaen" w:hAnsi="Sylfaen" w:cs="Sylfaen"/>
          <w:sz w:val="20"/>
          <w:szCs w:val="20"/>
          <w:lang w:val="ka-GE"/>
        </w:rPr>
        <w:t>ნინო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ძიძიგური</w:t>
      </w:r>
    </w:p>
    <w:p w14:paraId="4867C303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მის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412EDE">
        <w:rPr>
          <w:rFonts w:ascii="Sylfaen" w:hAnsi="Sylfaen" w:cs="Sylfaen"/>
          <w:sz w:val="20"/>
          <w:szCs w:val="20"/>
          <w:lang w:val="ka-GE"/>
        </w:rPr>
        <w:t>ქ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412ED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4FB11ED5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ელ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ფოსტა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9" w:history="1">
        <w:r w:rsidRPr="00412EDE">
          <w:rPr>
            <w:rStyle w:val="Hyperlink"/>
            <w:rFonts w:asciiTheme="minorHAnsi" w:hAnsiTheme="minorHAnsi" w:cstheme="minorHAnsi"/>
            <w:sz w:val="20"/>
            <w:szCs w:val="20"/>
          </w:rPr>
          <w:t>ndzidziguri@gwp.ge</w:t>
        </w:r>
      </w:hyperlink>
      <w:r w:rsidRPr="00412ED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58F8BBED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ტელ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(1147); </w:t>
      </w:r>
      <w:r w:rsidRPr="00412EDE">
        <w:rPr>
          <w:rFonts w:ascii="Sylfaen" w:hAnsi="Sylfaen" w:cs="Sylfaen"/>
          <w:sz w:val="20"/>
          <w:szCs w:val="20"/>
          <w:lang w:val="ka-GE"/>
        </w:rPr>
        <w:t>მობ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: 555 16 72 92</w:t>
      </w:r>
    </w:p>
    <w:p w14:paraId="594E582D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2D999176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საკონტაქტო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პირი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r w:rsidRPr="00412EDE">
        <w:rPr>
          <w:rFonts w:ascii="Sylfaen" w:hAnsi="Sylfaen" w:cs="Sylfaen"/>
          <w:sz w:val="20"/>
          <w:szCs w:val="20"/>
          <w:lang w:val="ka-GE"/>
        </w:rPr>
        <w:t>ირაკლი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ხვადაგაძე</w:t>
      </w:r>
    </w:p>
    <w:p w14:paraId="776E30E8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მის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.: </w:t>
      </w:r>
      <w:r w:rsidRPr="00412EDE">
        <w:rPr>
          <w:rFonts w:ascii="Sylfaen" w:hAnsi="Sylfaen" w:cs="Sylfaen"/>
          <w:sz w:val="20"/>
          <w:szCs w:val="20"/>
          <w:lang w:val="ka-GE"/>
        </w:rPr>
        <w:t>ქ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თბილისი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კოსტავას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I </w:t>
      </w:r>
      <w:r w:rsidRPr="00412EDE">
        <w:rPr>
          <w:rFonts w:ascii="Sylfaen" w:hAnsi="Sylfaen" w:cs="Sylfaen"/>
          <w:sz w:val="20"/>
          <w:szCs w:val="20"/>
          <w:lang w:val="ka-GE"/>
        </w:rPr>
        <w:t>შესახვევი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, 33</w:t>
      </w:r>
    </w:p>
    <w:p w14:paraId="59573AB4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ელ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ფოსტა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  <w:hyperlink r:id="rId10" w:history="1">
        <w:r w:rsidRPr="00412EDE">
          <w:rPr>
            <w:rStyle w:val="Hyperlink"/>
            <w:rFonts w:asciiTheme="minorHAnsi" w:hAnsiTheme="minorHAnsi" w:cstheme="minorHAnsi"/>
            <w:sz w:val="20"/>
            <w:szCs w:val="20"/>
          </w:rPr>
          <w:t>ikhvadagadze@gwp.ge</w:t>
        </w:r>
      </w:hyperlink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Style w:val="Hyperlink"/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273E023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ტელ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.: +995 322 931111 (1145); </w:t>
      </w:r>
    </w:p>
    <w:p w14:paraId="326A62E7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Toc454818556"/>
      <w:bookmarkEnd w:id="0"/>
    </w:p>
    <w:p w14:paraId="3660F6A3" w14:textId="77777777" w:rsidR="00E51223" w:rsidRPr="00412EDE" w:rsidRDefault="00E51223" w:rsidP="00E51223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ტექნიკური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</w:p>
    <w:p w14:paraId="40E296F8" w14:textId="77777777" w:rsidR="00E51223" w:rsidRPr="00412EDE" w:rsidRDefault="00E51223" w:rsidP="00E51223">
      <w:pPr>
        <w:pStyle w:val="ListParagraph"/>
        <w:tabs>
          <w:tab w:val="left" w:pos="426"/>
        </w:tabs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</w:p>
    <w:p w14:paraId="4FC67412" w14:textId="77777777" w:rsidR="00E51223" w:rsidRPr="00412EDE" w:rsidRDefault="00E51223" w:rsidP="00E51223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მომენტისთვის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უნდა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იყოს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: </w:t>
      </w:r>
    </w:p>
    <w:p w14:paraId="0B5FB76D" w14:textId="77777777" w:rsidR="00E51223" w:rsidRPr="00412EDE" w:rsidRDefault="00E51223" w:rsidP="00E51223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გაკოტრების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720C7EC0" w14:textId="77777777" w:rsidR="00E51223" w:rsidRPr="00412EDE" w:rsidRDefault="00E51223" w:rsidP="00E51223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ლიკვიდაციის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პროცესში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;</w:t>
      </w:r>
    </w:p>
    <w:p w14:paraId="646787C1" w14:textId="77777777" w:rsidR="00E51223" w:rsidRPr="00412EDE" w:rsidRDefault="00E51223" w:rsidP="00E51223">
      <w:pPr>
        <w:pStyle w:val="ListParagraph"/>
        <w:numPr>
          <w:ilvl w:val="0"/>
          <w:numId w:val="21"/>
        </w:numPr>
        <w:tabs>
          <w:tab w:val="left" w:pos="426"/>
        </w:tabs>
        <w:spacing w:before="120"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დროებით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შეჩერების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მდგომარეობაში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72CFE8A0" w14:textId="77777777" w:rsidR="00E51223" w:rsidRPr="00412EDE" w:rsidRDefault="00E51223" w:rsidP="00E51223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ფასების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დასაშვებია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მხოლოდ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საქართველოს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ეროვნულ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ვალუტაში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ლარი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).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ფასები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უნდა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მოიცავდეს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ამ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კონკურსით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ყველა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ხარჯსა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კანონით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გათვალისწინებულ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გადასახადებს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Pr="00412EDE">
        <w:rPr>
          <w:rFonts w:ascii="Sylfaen" w:hAnsi="Sylfaen" w:cs="Sylfaen"/>
          <w:sz w:val="20"/>
          <w:szCs w:val="20"/>
          <w:lang w:val="ka-GE"/>
        </w:rPr>
        <w:t>მათ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შორის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დღგ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).</w:t>
      </w:r>
    </w:p>
    <w:p w14:paraId="2D1C4972" w14:textId="77777777" w:rsidR="00E51223" w:rsidRPr="00412EDE" w:rsidRDefault="00E51223" w:rsidP="00E51223">
      <w:pPr>
        <w:pStyle w:val="ListParagraph"/>
        <w:numPr>
          <w:ilvl w:val="1"/>
          <w:numId w:val="19"/>
        </w:numPr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მიერ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წარმოდგენილი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წინადადება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ძალაში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უნდა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იყოს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წინადადებების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მიღების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თარიღიდან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412ED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412ED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დღის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განმავლობაში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13A760D" w14:textId="77777777" w:rsidR="00E51223" w:rsidRPr="00412EDE" w:rsidRDefault="00E51223" w:rsidP="00E51223">
      <w:pPr>
        <w:pStyle w:val="ListParagraph"/>
        <w:numPr>
          <w:ilvl w:val="1"/>
          <w:numId w:val="19"/>
        </w:num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შეკითხვა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უნდა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იყოს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412ED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შეკითხვის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ავტორმა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დასახელებასთან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თავის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სახელთან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თანამდებობასთან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ერთად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აუცილებლად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უნდა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მიუთითოს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ნომერი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2ACFB02F" w14:textId="77777777" w:rsidR="00E51223" w:rsidRPr="00412EDE" w:rsidRDefault="00E51223" w:rsidP="00E51223">
      <w:pPr>
        <w:spacing w:after="0" w:line="360" w:lineRule="auto"/>
        <w:ind w:firstLine="360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შპს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412ED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უოთერ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ენდ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ფაუერი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412ED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თვითონ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დასრულების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ვადა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შეცვალოს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კონკურსის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პირობები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რაც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ცნობილი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გახდება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კონკურსში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მონაწილისთვის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412EDE">
        <w:rPr>
          <w:rFonts w:ascii="Sylfaen" w:hAnsi="Sylfaen" w:cs="Sylfaen"/>
          <w:sz w:val="20"/>
          <w:szCs w:val="20"/>
          <w:lang w:val="ka-GE"/>
        </w:rPr>
        <w:t>მონაწილეობის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მსურველისთვის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იმ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ფორმით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რა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ფორმითაც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წინამდებარე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განცხადება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გახდა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საჯაროდ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ცნობილიან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შეწყვიტოს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კონკურსი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მისი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მიმდინარეობის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ნებმისმიერ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ეტაპზე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7CA6BE48" w14:textId="77777777" w:rsidR="00E51223" w:rsidRPr="00412EDE" w:rsidRDefault="00E51223" w:rsidP="00E51223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შპს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412ED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უოთერ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ენდ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ფაუერი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412EDE">
        <w:rPr>
          <w:rFonts w:ascii="Sylfaen" w:hAnsi="Sylfaen" w:cs="Sylfaen"/>
          <w:sz w:val="20"/>
          <w:szCs w:val="20"/>
          <w:lang w:val="ka-GE"/>
        </w:rPr>
        <w:t>გამარჯვებულ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მიმწოდებელს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გამოავლენს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სატენდერო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კომისიაზე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გადაწყვეტილებას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აცნობებს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ყველა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შპს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412ED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უოთერ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ენდ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ფაუერი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412EDE">
        <w:rPr>
          <w:rFonts w:ascii="Sylfaen" w:hAnsi="Sylfaen" w:cs="Sylfaen"/>
          <w:sz w:val="20"/>
          <w:szCs w:val="20"/>
          <w:lang w:val="ka-GE"/>
        </w:rPr>
        <w:t>არ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არის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lastRenderedPageBreak/>
        <w:t>ვალდებული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მონაწილე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კომპანიას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მისცეს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სიტყვიერი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ახსნა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412EDE">
        <w:rPr>
          <w:rFonts w:ascii="Sylfaen" w:hAnsi="Sylfaen" w:cs="Sylfaen"/>
          <w:sz w:val="20"/>
          <w:szCs w:val="20"/>
          <w:lang w:val="ka-GE"/>
        </w:rPr>
        <w:t>განმარტება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კონსკურსთან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დაკავშირებულ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გადაწყვეტილებაზე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23DECDBD" w14:textId="77777777" w:rsidR="00E51223" w:rsidRPr="00412EDE" w:rsidRDefault="00E51223" w:rsidP="00E51223">
      <w:pPr>
        <w:pStyle w:val="ListParagraph"/>
        <w:spacing w:after="0" w:line="360" w:lineRule="auto"/>
        <w:ind w:left="0" w:firstLine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შპს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412ED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უოთერ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ენდ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ფაუერი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412EDE">
        <w:rPr>
          <w:rFonts w:ascii="Sylfaen" w:hAnsi="Sylfaen" w:cs="Sylfaen"/>
          <w:sz w:val="20"/>
          <w:szCs w:val="20"/>
          <w:lang w:val="ka-GE"/>
        </w:rPr>
        <w:t>იტოვებს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უფლებას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გადაამოწმოს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პრეტენდენტებისგან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მიღებული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სახის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ასევე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მოიძიოს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კომპანიის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/</w:t>
      </w:r>
      <w:r w:rsidRPr="00412EDE">
        <w:rPr>
          <w:rFonts w:ascii="Sylfaen" w:hAnsi="Sylfaen" w:cs="Sylfaen"/>
          <w:sz w:val="20"/>
          <w:szCs w:val="20"/>
          <w:lang w:val="ka-GE"/>
        </w:rPr>
        <w:t>ფიზიკური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პირის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მისი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საქმიანობის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შესახებ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რაზეც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პრედენტენტი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თანხმობას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აცხადებს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შპს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„</w:t>
      </w:r>
      <w:r w:rsidRPr="00412EDE">
        <w:rPr>
          <w:rFonts w:ascii="Sylfaen" w:hAnsi="Sylfaen" w:cs="Sylfaen"/>
          <w:sz w:val="20"/>
          <w:szCs w:val="20"/>
          <w:lang w:val="ka-GE"/>
        </w:rPr>
        <w:t>ჯორჯიან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უოთერ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ენდ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ფაუერში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“ </w:t>
      </w:r>
      <w:r w:rsidRPr="00412EDE">
        <w:rPr>
          <w:rFonts w:ascii="Sylfaen" w:hAnsi="Sylfaen" w:cs="Sylfaen"/>
          <w:sz w:val="20"/>
          <w:szCs w:val="20"/>
          <w:lang w:val="ka-GE"/>
        </w:rPr>
        <w:t>წინადადების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გზით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იმ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თუ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დადასტურდება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რომ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პრეტენდენტის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მხრიდან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ინფორმაცია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არ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შეესაბამება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სინამდვილეს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გაყალბებულია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პრეტენდენტი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იქნება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დისკვალიფიცირებული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35878F9F" w14:textId="77777777" w:rsidR="00E51223" w:rsidRPr="00412EDE" w:rsidRDefault="00E51223" w:rsidP="00E51223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i/>
          <w:sz w:val="20"/>
          <w:szCs w:val="20"/>
          <w:lang w:val="ka-GE"/>
        </w:rPr>
      </w:pPr>
    </w:p>
    <w:p w14:paraId="2C9D96F0" w14:textId="77777777" w:rsidR="00E51223" w:rsidRPr="00412EDE" w:rsidRDefault="00E51223" w:rsidP="00E51223">
      <w:pPr>
        <w:spacing w:after="0" w:line="360" w:lineRule="auto"/>
        <w:ind w:firstLine="426"/>
        <w:jc w:val="both"/>
        <w:rPr>
          <w:rFonts w:asciiTheme="minorHAnsi" w:hAnsiTheme="minorHAnsi" w:cstheme="minorHAnsi"/>
          <w:b/>
          <w:i/>
          <w:sz w:val="20"/>
          <w:szCs w:val="20"/>
          <w:lang w:val="es-MX"/>
        </w:rPr>
      </w:pP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შენიშვნა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: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ნებისმიერი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სხვა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ინფორმაცია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მოპოვებული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სხვა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გზით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არ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იქნება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ოფიციალური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და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არ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წარმოშობს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არავითარ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ვალდებულებას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შპს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„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ჯორჯიან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უოთერ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ენდ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ფაუერის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“ </w:t>
      </w:r>
      <w:r w:rsidRPr="00412EDE">
        <w:rPr>
          <w:rFonts w:ascii="Sylfaen" w:hAnsi="Sylfaen" w:cs="Sylfaen"/>
          <w:b/>
          <w:i/>
          <w:sz w:val="20"/>
          <w:szCs w:val="20"/>
          <w:lang w:val="ka-GE"/>
        </w:rPr>
        <w:t>მიმართ</w:t>
      </w:r>
      <w:r w:rsidRPr="00412EDE">
        <w:rPr>
          <w:rFonts w:asciiTheme="minorHAnsi" w:hAnsiTheme="minorHAnsi" w:cstheme="minorHAnsi"/>
          <w:b/>
          <w:i/>
          <w:sz w:val="20"/>
          <w:szCs w:val="20"/>
          <w:lang w:val="ka-GE"/>
        </w:rPr>
        <w:t xml:space="preserve">. </w:t>
      </w:r>
    </w:p>
    <w:p w14:paraId="34B4364D" w14:textId="77777777" w:rsidR="00E51223" w:rsidRPr="00412EDE" w:rsidRDefault="00E51223" w:rsidP="00E51223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</w:p>
    <w:p w14:paraId="0093FBE6" w14:textId="77777777" w:rsidR="00E51223" w:rsidRPr="00412EDE" w:rsidRDefault="00E51223" w:rsidP="00E51223">
      <w:pPr>
        <w:spacing w:after="0" w:line="360" w:lineRule="auto"/>
        <w:ind w:firstLine="426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განმარტებებზე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პასუხი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ყველა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მონაწილეს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გაეგზავნება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ფოსტის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საშუალებით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ყველა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მონაწილეს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უნდა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გააჩნდეს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მოქმედი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ფოსტის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მისამართი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რომელიც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შემოწმდება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რეგულარულად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48334473" w14:textId="77777777" w:rsidR="00E51223" w:rsidRPr="00412EDE" w:rsidRDefault="00E51223" w:rsidP="00E51223">
      <w:pPr>
        <w:pStyle w:val="ListParagraph"/>
        <w:spacing w:after="0" w:line="360" w:lineRule="auto"/>
        <w:ind w:left="1080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71D5DBD3" w14:textId="77777777" w:rsidR="00E51223" w:rsidRPr="00412EDE" w:rsidRDefault="00E51223" w:rsidP="00E5122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Toc454818559"/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ანგარიშწორებისა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და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თანამშრომლობის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პირობები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>:</w:t>
      </w:r>
      <w:bookmarkEnd w:id="1"/>
    </w:p>
    <w:p w14:paraId="345F101C" w14:textId="73500D44" w:rsidR="00E51223" w:rsidRPr="00412EDE" w:rsidRDefault="00E51223" w:rsidP="00E51223">
      <w:pPr>
        <w:pStyle w:val="ListParagraph"/>
        <w:numPr>
          <w:ilvl w:val="1"/>
          <w:numId w:val="8"/>
        </w:numPr>
        <w:spacing w:after="0" w:line="360" w:lineRule="auto"/>
        <w:ind w:left="426" w:hanging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ანგარიშსწორება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განხორციელდება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უნაღდო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ანგარიშსწორებით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ფაქტიურად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სრულად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ეტაპობრივად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მიწოდებული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="00EB38FB">
        <w:rPr>
          <w:rFonts w:ascii="Sylfaen" w:hAnsi="Sylfaen" w:cs="Sylfaen"/>
          <w:sz w:val="20"/>
          <w:szCs w:val="20"/>
          <w:lang w:val="ka-GE"/>
        </w:rPr>
        <w:t>მომსახურებ</w:t>
      </w:r>
      <w:bookmarkStart w:id="2" w:name="_GoBack"/>
      <w:bookmarkEnd w:id="2"/>
      <w:r w:rsidRPr="00412EDE">
        <w:rPr>
          <w:rFonts w:ascii="Sylfaen" w:hAnsi="Sylfaen" w:cs="Sylfaen"/>
          <w:sz w:val="20"/>
          <w:szCs w:val="20"/>
          <w:lang w:val="ka-GE"/>
        </w:rPr>
        <w:t>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შესაბამისად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მიღება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-</w:t>
      </w:r>
      <w:r w:rsidRPr="00412EDE">
        <w:rPr>
          <w:rFonts w:ascii="Sylfaen" w:hAnsi="Sylfaen" w:cs="Sylfaen"/>
          <w:sz w:val="20"/>
          <w:szCs w:val="20"/>
          <w:lang w:val="ka-GE"/>
        </w:rPr>
        <w:t>ჩაბარების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აქტის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sz w:val="20"/>
          <w:szCs w:val="20"/>
          <w:lang w:val="ka-GE"/>
        </w:rPr>
        <w:t>საქართველოს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კანონმდებლობით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გათვალისწინებული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შესაბამისი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საგადახდო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წარდგენის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საფუძველზე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  <w:r w:rsidRPr="00412EDE">
        <w:rPr>
          <w:rFonts w:ascii="Sylfaen" w:hAnsi="Sylfaen" w:cs="Sylfaen"/>
          <w:sz w:val="20"/>
          <w:szCs w:val="20"/>
          <w:lang w:val="ka-GE"/>
        </w:rPr>
        <w:t>ანგარიშსწორების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ვადა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დოკუმენტაციის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წარდგენიდან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30 (</w:t>
      </w:r>
      <w:r w:rsidRPr="00412EDE">
        <w:rPr>
          <w:rFonts w:ascii="Sylfaen" w:hAnsi="Sylfaen" w:cs="Sylfaen"/>
          <w:sz w:val="20"/>
          <w:szCs w:val="20"/>
          <w:lang w:val="ka-GE"/>
        </w:rPr>
        <w:t>ოცდაათი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412ED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დღით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. </w:t>
      </w:r>
    </w:p>
    <w:p w14:paraId="0691AC2A" w14:textId="77777777" w:rsidR="00E51223" w:rsidRPr="00412EDE" w:rsidRDefault="00E51223" w:rsidP="00E51223">
      <w:pPr>
        <w:pStyle w:val="ListParagraph"/>
        <w:spacing w:after="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val="es-MX"/>
        </w:rPr>
      </w:pPr>
    </w:p>
    <w:p w14:paraId="1D867E68" w14:textId="77777777" w:rsidR="00E51223" w:rsidRPr="00412EDE" w:rsidRDefault="00E51223" w:rsidP="00E5122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წარმოსადგენი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დოკუმენტაცია</w:t>
      </w:r>
      <w:r w:rsidRPr="00412EDE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p w14:paraId="4BAC29A2" w14:textId="77777777" w:rsidR="00E51223" w:rsidRPr="00412EDE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კონკურსის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დასახელება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(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მოკლე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წარდგენა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ნომერი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);</w:t>
      </w:r>
    </w:p>
    <w:p w14:paraId="26C5FB21" w14:textId="77777777" w:rsidR="00E51223" w:rsidRPr="00412EDE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კომერციული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წინადადება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რომელიც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უნდა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მოიცავდეს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შესყიდვის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ღირებულებას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,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მოწოდების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ვადას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და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გადახდის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პირობას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143FDB36" w14:textId="77777777" w:rsidR="00E51223" w:rsidRPr="00412EDE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კომპანიის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სრული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რეკვიზიტები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70C95F43" w14:textId="77777777" w:rsidR="00E51223" w:rsidRPr="00412EDE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ამონაწერი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სამეწარმეო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რეესტრიდან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>;</w:t>
      </w:r>
    </w:p>
    <w:p w14:paraId="78587377" w14:textId="77777777" w:rsidR="00E51223" w:rsidRPr="00412EDE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უკანასკნელი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2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წლის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განმავლობაში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ანალოგიური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მომსახურების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მიწოდების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გამოცდილება</w:t>
      </w:r>
    </w:p>
    <w:p w14:paraId="74528C3F" w14:textId="77777777" w:rsidR="00E51223" w:rsidRPr="00412EDE" w:rsidRDefault="00E51223" w:rsidP="00E51223">
      <w:pPr>
        <w:pStyle w:val="ListParagraph"/>
        <w:numPr>
          <w:ilvl w:val="1"/>
          <w:numId w:val="5"/>
        </w:numPr>
        <w:spacing w:after="0" w:line="360" w:lineRule="auto"/>
        <w:jc w:val="both"/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lang w:val="ka-GE"/>
        </w:rPr>
        <w:t>ტენდერის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დოკუმენტაციაში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თანდართული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დოკუმენტის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„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კეთილსინდისიერების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განაცხადი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“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ხელმოწერილი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lang w:val="ka-GE"/>
        </w:rPr>
        <w:t>ვერსია</w:t>
      </w:r>
      <w:r w:rsidRPr="00412EDE">
        <w:rPr>
          <w:rFonts w:asciiTheme="minorHAnsi" w:hAnsiTheme="minorHAnsi" w:cstheme="minorHAnsi"/>
          <w:b/>
          <w:sz w:val="20"/>
          <w:szCs w:val="20"/>
          <w:lang w:val="ka-GE"/>
        </w:rPr>
        <w:t xml:space="preserve">. 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(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აღნიშნული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დოკუმენტის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ხელმოწერილი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ვერსიის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წარმოდგენის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გარეშე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თქვენი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წინადადება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არ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b/>
          <w:color w:val="FF0000"/>
          <w:sz w:val="20"/>
          <w:szCs w:val="20"/>
          <w:lang w:val="ka-GE"/>
        </w:rPr>
        <w:t>განიხილება</w:t>
      </w:r>
      <w:r w:rsidRPr="00412EDE">
        <w:rPr>
          <w:rFonts w:asciiTheme="minorHAnsi" w:hAnsiTheme="minorHAnsi" w:cstheme="minorHAnsi"/>
          <w:b/>
          <w:color w:val="FF0000"/>
          <w:sz w:val="20"/>
          <w:szCs w:val="20"/>
          <w:lang w:val="ka-GE"/>
        </w:rPr>
        <w:t>)</w:t>
      </w:r>
    </w:p>
    <w:p w14:paraId="1DDB3C02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7E99DA96" w14:textId="77777777" w:rsidR="00E51223" w:rsidRPr="00412EDE" w:rsidRDefault="00E51223" w:rsidP="00E5122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საგარანტიო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პერიოდი</w:t>
      </w:r>
    </w:p>
    <w:p w14:paraId="6F639FBB" w14:textId="4024D46D" w:rsidR="00E51223" w:rsidRPr="00412EDE" w:rsidRDefault="00E51223" w:rsidP="00E51223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r w:rsidRPr="00412EDE">
        <w:rPr>
          <w:rFonts w:ascii="Sylfaen" w:hAnsi="Sylfaen" w:cs="Sylfaen"/>
          <w:sz w:val="20"/>
          <w:szCs w:val="20"/>
          <w:lang w:val="ka-GE"/>
        </w:rPr>
        <w:t>მოწოდებული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საგარანტიო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ვადა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განისაზღვრება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მომსახურების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დასრულებიდან</w:t>
      </w:r>
      <w:r w:rsidR="00412EDE"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60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(</w:t>
      </w:r>
      <w:r w:rsidR="00412EDE" w:rsidRPr="00412EDE">
        <w:rPr>
          <w:rFonts w:ascii="Sylfaen" w:hAnsi="Sylfaen" w:cs="Sylfaen"/>
          <w:sz w:val="20"/>
          <w:szCs w:val="20"/>
          <w:lang w:val="ka-GE"/>
        </w:rPr>
        <w:t>სამოც</w:t>
      </w:r>
      <w:r w:rsidRPr="00412EDE">
        <w:rPr>
          <w:rFonts w:ascii="Sylfaen" w:hAnsi="Sylfaen" w:cs="Sylfaen"/>
          <w:sz w:val="20"/>
          <w:szCs w:val="20"/>
          <w:lang w:val="ka-GE"/>
        </w:rPr>
        <w:t>ი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) </w:t>
      </w:r>
      <w:r w:rsidRPr="00412EDE">
        <w:rPr>
          <w:rFonts w:ascii="Sylfaen" w:hAnsi="Sylfaen" w:cs="Sylfaen"/>
          <w:sz w:val="20"/>
          <w:szCs w:val="20"/>
          <w:lang w:val="ka-GE"/>
        </w:rPr>
        <w:t>თვის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hAnsi="Sylfaen" w:cs="Sylfaen"/>
          <w:sz w:val="20"/>
          <w:szCs w:val="20"/>
          <w:lang w:val="ka-GE"/>
        </w:rPr>
        <w:t>ვადით</w:t>
      </w:r>
      <w:r w:rsidRPr="00412EDE">
        <w:rPr>
          <w:rFonts w:asciiTheme="minorHAnsi" w:hAnsiTheme="minorHAnsi" w:cstheme="minorHAnsi"/>
          <w:sz w:val="20"/>
          <w:szCs w:val="20"/>
          <w:lang w:val="ka-GE"/>
        </w:rPr>
        <w:t>.</w:t>
      </w:r>
    </w:p>
    <w:p w14:paraId="5BF3B0DC" w14:textId="77777777" w:rsidR="00E51223" w:rsidRPr="00412EDE" w:rsidRDefault="00E51223" w:rsidP="00E51223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ka-GE"/>
        </w:rPr>
      </w:pPr>
      <w:bookmarkStart w:id="3" w:name="_Toc454818563"/>
    </w:p>
    <w:bookmarkEnd w:id="3"/>
    <w:p w14:paraId="2ED4BF5D" w14:textId="77777777" w:rsidR="00E51223" w:rsidRPr="00412EDE" w:rsidRDefault="00E51223" w:rsidP="00E51223">
      <w:pPr>
        <w:pStyle w:val="ListParagraph"/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</w:pP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ხელშეკრულების</w:t>
      </w:r>
      <w:r w:rsidRPr="00412EDE">
        <w:rPr>
          <w:rFonts w:asciiTheme="minorHAnsi" w:hAnsiTheme="minorHAnsi" w:cstheme="minorHAnsi"/>
          <w:b/>
          <w:sz w:val="20"/>
          <w:szCs w:val="20"/>
          <w:u w:val="single"/>
          <w:lang w:val="ka-GE"/>
        </w:rPr>
        <w:t xml:space="preserve"> </w:t>
      </w:r>
      <w:r w:rsidRPr="00412EDE">
        <w:rPr>
          <w:rFonts w:ascii="Sylfaen" w:hAnsi="Sylfaen" w:cs="Sylfaen"/>
          <w:b/>
          <w:sz w:val="20"/>
          <w:szCs w:val="20"/>
          <w:u w:val="single"/>
          <w:lang w:val="ka-GE"/>
        </w:rPr>
        <w:t>გაფორმება</w:t>
      </w:r>
    </w:p>
    <w:p w14:paraId="32BE2BA7" w14:textId="77777777" w:rsidR="00E51223" w:rsidRPr="00412EDE" w:rsidRDefault="00E51223" w:rsidP="00E51223">
      <w:pPr>
        <w:pStyle w:val="ListParagraph"/>
        <w:numPr>
          <w:ilvl w:val="1"/>
          <w:numId w:val="8"/>
        </w:numPr>
        <w:spacing w:after="0" w:line="360" w:lineRule="auto"/>
        <w:ind w:left="709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გამარჯვებულ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კომპანიასთან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გაფორმდება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ხელშეკრულება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წინამდებარე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საკონკურსო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დოკუმენტაციით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განსაზღვრული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პირობების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sz w:val="20"/>
          <w:szCs w:val="20"/>
          <w:lang w:val="ka-GE"/>
        </w:rPr>
        <w:t>შესაბამისად</w:t>
      </w:r>
      <w:r w:rsidRPr="00412EDE">
        <w:rPr>
          <w:rFonts w:asciiTheme="minorHAnsi" w:eastAsiaTheme="minorHAnsi" w:hAnsiTheme="minorHAnsi" w:cstheme="minorHAnsi"/>
          <w:sz w:val="20"/>
          <w:szCs w:val="20"/>
          <w:lang w:val="ka-GE"/>
        </w:rPr>
        <w:t xml:space="preserve">. </w:t>
      </w:r>
    </w:p>
    <w:p w14:paraId="449D697A" w14:textId="77777777" w:rsidR="00E51223" w:rsidRPr="00412EDE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b/>
          <w:i/>
          <w:sz w:val="20"/>
          <w:szCs w:val="20"/>
        </w:rPr>
      </w:pPr>
      <w:r w:rsidRPr="00412EDE">
        <w:rPr>
          <w:rFonts w:ascii="Sylfaen" w:eastAsiaTheme="minorHAnsi" w:hAnsi="Sylfaen" w:cs="Sylfaen"/>
          <w:b/>
          <w:i/>
          <w:sz w:val="20"/>
          <w:szCs w:val="20"/>
          <w:lang w:val="ka-GE"/>
        </w:rPr>
        <w:t>გავეცანი</w:t>
      </w:r>
      <w:r w:rsidRPr="00412EDE">
        <w:rPr>
          <w:rFonts w:asciiTheme="minorHAnsi" w:eastAsiaTheme="minorHAnsi" w:hAnsiTheme="minorHAnsi" w:cstheme="minorHAnsi"/>
          <w:b/>
          <w:i/>
          <w:sz w:val="20"/>
          <w:szCs w:val="20"/>
        </w:rPr>
        <w:t xml:space="preserve"> </w:t>
      </w:r>
    </w:p>
    <w:p w14:paraId="65E455EB" w14:textId="77777777" w:rsidR="00E51223" w:rsidRPr="00412EDE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03C10818" w14:textId="77777777" w:rsidR="00E51223" w:rsidRPr="00412EDE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F602D87" w14:textId="77777777" w:rsidR="00E51223" w:rsidRPr="00412EDE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412EDE">
        <w:rPr>
          <w:rFonts w:asciiTheme="minorHAnsi" w:eastAsiaTheme="minorHAnsi" w:hAnsiTheme="minorHAnsi" w:cstheme="minorHAnsi"/>
          <w:i/>
          <w:sz w:val="20"/>
          <w:szCs w:val="20"/>
        </w:rPr>
        <w:t>/</w:t>
      </w:r>
      <w:r w:rsidRPr="00412EDE">
        <w:rPr>
          <w:rFonts w:ascii="Sylfaen" w:eastAsiaTheme="minorHAnsi" w:hAnsi="Sylfaen" w:cs="Sylfaen"/>
          <w:i/>
          <w:sz w:val="20"/>
          <w:szCs w:val="20"/>
          <w:lang w:val="ka-GE"/>
        </w:rPr>
        <w:t>მონაწილე</w:t>
      </w:r>
      <w:r w:rsidRPr="00412ED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i/>
          <w:sz w:val="20"/>
          <w:szCs w:val="20"/>
          <w:lang w:val="ka-GE"/>
        </w:rPr>
        <w:t>კომპანიის</w:t>
      </w:r>
      <w:r w:rsidRPr="00412ED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i/>
          <w:sz w:val="20"/>
          <w:szCs w:val="20"/>
          <w:lang w:val="ka-GE"/>
        </w:rPr>
        <w:t>უფლებამოსილი</w:t>
      </w:r>
      <w:r w:rsidRPr="00412ED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i/>
          <w:sz w:val="20"/>
          <w:szCs w:val="20"/>
          <w:lang w:val="ka-GE"/>
        </w:rPr>
        <w:t>პირის</w:t>
      </w:r>
      <w:r w:rsidRPr="00412EDE">
        <w:rPr>
          <w:rFonts w:asciiTheme="minorHAnsi" w:eastAsiaTheme="minorHAnsi" w:hAnsiTheme="minorHAnsi" w:cstheme="minorHAnsi"/>
          <w:i/>
          <w:sz w:val="20"/>
          <w:szCs w:val="20"/>
          <w:lang w:val="ka-GE"/>
        </w:rPr>
        <w:t xml:space="preserve"> </w:t>
      </w:r>
      <w:r w:rsidRPr="00412EDE">
        <w:rPr>
          <w:rFonts w:ascii="Sylfaen" w:eastAsiaTheme="minorHAnsi" w:hAnsi="Sylfaen" w:cs="Sylfaen"/>
          <w:i/>
          <w:sz w:val="20"/>
          <w:szCs w:val="20"/>
          <w:lang w:val="ka-GE"/>
        </w:rPr>
        <w:t>ხელმოწერა</w:t>
      </w:r>
      <w:r w:rsidRPr="00412EDE">
        <w:rPr>
          <w:rFonts w:asciiTheme="minorHAnsi" w:eastAsiaTheme="minorHAnsi" w:hAnsiTheme="minorHAnsi" w:cstheme="minorHAnsi"/>
          <w:i/>
          <w:sz w:val="20"/>
          <w:szCs w:val="20"/>
        </w:rPr>
        <w:t>/</w:t>
      </w:r>
    </w:p>
    <w:p w14:paraId="47BF5F59" w14:textId="77777777" w:rsidR="00E51223" w:rsidRPr="00412EDE" w:rsidRDefault="00E51223" w:rsidP="00E51223">
      <w:pPr>
        <w:pStyle w:val="ListParagraph"/>
        <w:tabs>
          <w:tab w:val="left" w:pos="426"/>
        </w:tabs>
        <w:spacing w:before="240" w:after="0" w:line="240" w:lineRule="auto"/>
        <w:ind w:left="0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3B9A1DE" w14:textId="77777777" w:rsidR="00E51223" w:rsidRPr="00412EDE" w:rsidRDefault="00E51223" w:rsidP="00E51223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53836E88" w14:textId="77777777" w:rsidR="00E51223" w:rsidRPr="00412EDE" w:rsidRDefault="00E51223" w:rsidP="00E51223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743429AD" w14:textId="77777777" w:rsidR="00E51223" w:rsidRPr="00412EDE" w:rsidRDefault="00E51223" w:rsidP="00E51223">
      <w:pPr>
        <w:rPr>
          <w:rFonts w:asciiTheme="minorHAnsi" w:hAnsiTheme="minorHAnsi" w:cstheme="minorHAnsi"/>
          <w:i/>
          <w:iCs/>
          <w:sz w:val="20"/>
          <w:szCs w:val="20"/>
          <w:lang w:val="ka-GE"/>
        </w:rPr>
      </w:pPr>
    </w:p>
    <w:p w14:paraId="102FBCA0" w14:textId="77777777" w:rsidR="00E51223" w:rsidRPr="00412EDE" w:rsidRDefault="00E51223" w:rsidP="00E51223">
      <w:pPr>
        <w:rPr>
          <w:rFonts w:asciiTheme="minorHAnsi" w:hAnsiTheme="minorHAnsi" w:cstheme="minorHAnsi"/>
          <w:sz w:val="20"/>
          <w:szCs w:val="20"/>
        </w:rPr>
      </w:pPr>
    </w:p>
    <w:p w14:paraId="39CEAC59" w14:textId="5488A957" w:rsidR="00BA3DAD" w:rsidRPr="00412EDE" w:rsidRDefault="00BA3DAD" w:rsidP="00E51223">
      <w:pPr>
        <w:rPr>
          <w:rFonts w:asciiTheme="minorHAnsi" w:hAnsiTheme="minorHAnsi" w:cstheme="minorHAnsi"/>
          <w:sz w:val="20"/>
          <w:szCs w:val="20"/>
        </w:rPr>
      </w:pPr>
    </w:p>
    <w:sectPr w:rsidR="00BA3DAD" w:rsidRPr="00412EDE" w:rsidSect="006C1436">
      <w:headerReference w:type="default" r:id="rId11"/>
      <w:footerReference w:type="default" r:id="rId12"/>
      <w:pgSz w:w="12240" w:h="15840"/>
      <w:pgMar w:top="1134" w:right="810" w:bottom="1134" w:left="1701" w:header="720" w:footer="4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C77E97" w14:textId="77777777" w:rsidR="00B976A7" w:rsidRDefault="00B976A7" w:rsidP="007902EA">
      <w:pPr>
        <w:spacing w:after="0" w:line="240" w:lineRule="auto"/>
      </w:pPr>
      <w:r>
        <w:separator/>
      </w:r>
    </w:p>
  </w:endnote>
  <w:endnote w:type="continuationSeparator" w:id="0">
    <w:p w14:paraId="2DBE842D" w14:textId="77777777" w:rsidR="00B976A7" w:rsidRDefault="00B976A7" w:rsidP="00790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6640"/>
      <w:docPartObj>
        <w:docPartGallery w:val="Page Numbers (Bottom of Page)"/>
        <w:docPartUnique/>
      </w:docPartObj>
    </w:sdtPr>
    <w:sdtEndPr/>
    <w:sdtContent>
      <w:p w14:paraId="78573FCC" w14:textId="08F50EE6" w:rsidR="004A3BD8" w:rsidRDefault="004A3B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38F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37608E" w14:textId="77777777" w:rsidR="004A3BD8" w:rsidRDefault="004A3B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B81D8" w14:textId="77777777" w:rsidR="00B976A7" w:rsidRDefault="00B976A7" w:rsidP="007902EA">
      <w:pPr>
        <w:spacing w:after="0" w:line="240" w:lineRule="auto"/>
      </w:pPr>
      <w:r>
        <w:separator/>
      </w:r>
    </w:p>
  </w:footnote>
  <w:footnote w:type="continuationSeparator" w:id="0">
    <w:p w14:paraId="558734AE" w14:textId="77777777" w:rsidR="00B976A7" w:rsidRDefault="00B976A7" w:rsidP="00790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8C763" w14:textId="6D63A6E3" w:rsidR="004A3BD8" w:rsidRPr="001F5BD2" w:rsidRDefault="004A3BD8" w:rsidP="00DE47CF">
    <w:pPr>
      <w:spacing w:after="0" w:line="240" w:lineRule="auto"/>
      <w:jc w:val="center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1F5BD2">
      <w:rPr>
        <w:rFonts w:asciiTheme="minorHAnsi" w:hAnsiTheme="minorHAnsi" w:cstheme="minorHAnsi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44D311C7" wp14:editId="705DDC34">
          <wp:simplePos x="0" y="0"/>
          <wp:positionH relativeFrom="margin">
            <wp:posOffset>-800100</wp:posOffset>
          </wp:positionH>
          <wp:positionV relativeFrom="topMargin">
            <wp:posOffset>262255</wp:posOffset>
          </wp:positionV>
          <wp:extent cx="1466850" cy="561975"/>
          <wp:effectExtent l="0" t="0" r="0" b="9525"/>
          <wp:wrapSquare wrapText="bothSides"/>
          <wp:docPr id="1" name="Picture 1" descr="patara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atar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10D5" w:rsidRPr="001F5BD2">
      <w:rPr>
        <w:rFonts w:ascii="Sylfaen" w:hAnsi="Sylfaen" w:cs="Sylfaen"/>
        <w:b/>
        <w:bCs/>
        <w:sz w:val="18"/>
        <w:szCs w:val="18"/>
        <w:lang w:val="ka-GE"/>
      </w:rPr>
      <w:t>კ</w:t>
    </w:r>
    <w:r w:rsidR="00BD1BA2" w:rsidRPr="00BD1BA2">
      <w:rPr>
        <w:rFonts w:ascii="Sylfaen" w:hAnsi="Sylfaen" w:cs="Sylfaen"/>
        <w:b/>
        <w:bCs/>
        <w:sz w:val="18"/>
        <w:szCs w:val="18"/>
        <w:lang w:val="ka-GE"/>
      </w:rPr>
      <w:t>ონკურსი ჟინვალჰესში ჭაურის გაბურღვა-მოწყობის მომსახურეობის შესყიდვაზე</w:t>
    </w:r>
  </w:p>
  <w:p w14:paraId="2405FA22" w14:textId="78593185" w:rsidR="004A3BD8" w:rsidRPr="00BD1BA2" w:rsidRDefault="001816C9" w:rsidP="001816C9">
    <w:pPr>
      <w:tabs>
        <w:tab w:val="left" w:pos="7515"/>
        <w:tab w:val="right" w:pos="9729"/>
      </w:tabs>
      <w:spacing w:line="240" w:lineRule="auto"/>
      <w:rPr>
        <w:rFonts w:asciiTheme="minorHAnsi" w:hAnsiTheme="minorHAnsi" w:cstheme="minorHAnsi"/>
        <w:b/>
        <w:bCs/>
        <w:sz w:val="18"/>
        <w:szCs w:val="18"/>
        <w:lang w:val="ka-GE"/>
      </w:rPr>
    </w:pPr>
    <w:r w:rsidRPr="001F5BD2">
      <w:rPr>
        <w:rFonts w:asciiTheme="minorHAnsi" w:hAnsiTheme="minorHAnsi" w:cstheme="minorHAnsi"/>
        <w:b/>
        <w:sz w:val="18"/>
        <w:szCs w:val="18"/>
        <w:lang w:val="ka-GE"/>
      </w:rPr>
      <w:tab/>
    </w:r>
    <w:r w:rsidRPr="001F5BD2">
      <w:rPr>
        <w:rFonts w:asciiTheme="minorHAnsi" w:hAnsiTheme="minorHAnsi" w:cstheme="minorHAnsi"/>
        <w:b/>
        <w:sz w:val="18"/>
        <w:szCs w:val="18"/>
        <w:lang w:val="ka-GE"/>
      </w:rPr>
      <w:tab/>
    </w:r>
    <w:r w:rsidR="004A3BD8" w:rsidRPr="00BD1BA2">
      <w:rPr>
        <w:rFonts w:asciiTheme="minorHAnsi" w:hAnsiTheme="minorHAnsi" w:cstheme="minorHAnsi"/>
        <w:b/>
        <w:sz w:val="18"/>
        <w:szCs w:val="18"/>
        <w:lang w:val="ka-GE"/>
      </w:rPr>
      <w:t>№</w:t>
    </w:r>
    <w:r w:rsidR="004A3BD8" w:rsidRPr="00BD1BA2">
      <w:rPr>
        <w:rFonts w:asciiTheme="minorHAnsi" w:hAnsiTheme="minorHAnsi" w:cstheme="minorHAnsi"/>
        <w:b/>
        <w:sz w:val="18"/>
        <w:szCs w:val="18"/>
      </w:rPr>
      <w:t xml:space="preserve"> </w:t>
    </w:r>
    <w:r w:rsidR="004F7BC2" w:rsidRPr="00BD1BA2">
      <w:rPr>
        <w:rFonts w:asciiTheme="minorHAnsi" w:hAnsiTheme="minorHAnsi" w:cstheme="minorHAnsi"/>
        <w:b/>
        <w:sz w:val="20"/>
        <w:szCs w:val="20"/>
        <w:lang w:val="ka-GE"/>
      </w:rPr>
      <w:t>01</w:t>
    </w:r>
    <w:r w:rsidR="00BD1BA2" w:rsidRPr="00BD1BA2">
      <w:rPr>
        <w:rFonts w:asciiTheme="minorHAnsi" w:hAnsiTheme="minorHAnsi" w:cstheme="minorHAnsi"/>
        <w:b/>
        <w:sz w:val="20"/>
        <w:szCs w:val="20"/>
        <w:lang w:val="ka-GE"/>
      </w:rPr>
      <w:t>7</w:t>
    </w:r>
    <w:r w:rsidR="007778CE" w:rsidRPr="00BD1BA2">
      <w:rPr>
        <w:rFonts w:asciiTheme="minorHAnsi" w:hAnsiTheme="minorHAnsi" w:cstheme="minorHAnsi"/>
        <w:b/>
        <w:sz w:val="20"/>
        <w:szCs w:val="20"/>
        <w:lang w:val="ka-GE"/>
      </w:rPr>
      <w:t>-</w:t>
    </w:r>
    <w:r w:rsidR="00394070" w:rsidRPr="00BD1BA2">
      <w:rPr>
        <w:rFonts w:asciiTheme="minorHAnsi" w:hAnsiTheme="minorHAnsi" w:cstheme="minorHAnsi"/>
        <w:b/>
        <w:sz w:val="20"/>
        <w:szCs w:val="20"/>
        <w:lang w:val="en-GB"/>
      </w:rPr>
      <w:t>BID-1</w:t>
    </w:r>
    <w:r w:rsidR="00286073" w:rsidRPr="00BD1BA2">
      <w:rPr>
        <w:rFonts w:asciiTheme="minorHAnsi" w:hAnsiTheme="minorHAnsi" w:cstheme="minorHAnsi"/>
        <w:b/>
        <w:sz w:val="20"/>
        <w:szCs w:val="20"/>
        <w:lang w:val="ka-GE"/>
      </w:rPr>
      <w:t>9</w:t>
    </w:r>
  </w:p>
  <w:p w14:paraId="1459A3AD" w14:textId="77777777" w:rsidR="004A3BD8" w:rsidRDefault="004A3B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330A"/>
    <w:multiLevelType w:val="hybridMultilevel"/>
    <w:tmpl w:val="822E89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957D9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" w15:restartNumberingAfterBreak="0">
    <w:nsid w:val="09397212"/>
    <w:multiLevelType w:val="multilevel"/>
    <w:tmpl w:val="27D22C4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cs="Times New Roman" w:hint="default"/>
      </w:rPr>
    </w:lvl>
  </w:abstractNum>
  <w:abstractNum w:abstractNumId="3" w15:restartNumberingAfterBreak="0">
    <w:nsid w:val="124C289C"/>
    <w:multiLevelType w:val="multilevel"/>
    <w:tmpl w:val="D96467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4A2337E"/>
    <w:multiLevelType w:val="hybridMultilevel"/>
    <w:tmpl w:val="FD426584"/>
    <w:lvl w:ilvl="0" w:tplc="F4ECB21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D4685"/>
    <w:multiLevelType w:val="multilevel"/>
    <w:tmpl w:val="962A3D18"/>
    <w:lvl w:ilvl="0">
      <w:start w:val="3"/>
      <w:numFmt w:val="decimal"/>
      <w:lvlText w:val="%1"/>
      <w:lvlJc w:val="left"/>
      <w:pPr>
        <w:ind w:left="360" w:hanging="360"/>
      </w:pPr>
      <w:rPr>
        <w:rFonts w:ascii="Sylfaen" w:hAnsi="Sylfae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Sylfaen" w:hAnsi="Sylfae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Sylfaen" w:hAnsi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Sylfaen" w:hAnsi="Sylfae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Sylfaen" w:hAnsi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Sylfaen" w:hAnsi="Sylfae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Sylfaen" w:hAnsi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Sylfaen" w:hAnsi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Sylfaen" w:hAnsi="Sylfaen" w:hint="default"/>
      </w:rPr>
    </w:lvl>
  </w:abstractNum>
  <w:abstractNum w:abstractNumId="6" w15:restartNumberingAfterBreak="0">
    <w:nsid w:val="23FD568E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7" w15:restartNumberingAfterBreak="0">
    <w:nsid w:val="306E34A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8" w15:restartNumberingAfterBreak="0">
    <w:nsid w:val="376B3655"/>
    <w:multiLevelType w:val="hybridMultilevel"/>
    <w:tmpl w:val="388A759C"/>
    <w:lvl w:ilvl="0" w:tplc="5DDE89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54A77"/>
    <w:multiLevelType w:val="hybridMultilevel"/>
    <w:tmpl w:val="A6DA8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D09D9"/>
    <w:multiLevelType w:val="multilevel"/>
    <w:tmpl w:val="0D280B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11" w15:restartNumberingAfterBreak="0">
    <w:nsid w:val="3E9C283B"/>
    <w:multiLevelType w:val="multilevel"/>
    <w:tmpl w:val="2870B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12" w15:restartNumberingAfterBreak="0">
    <w:nsid w:val="3F1F4394"/>
    <w:multiLevelType w:val="multilevel"/>
    <w:tmpl w:val="7BFE5D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801EC3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4" w15:restartNumberingAfterBreak="0">
    <w:nsid w:val="4F135BC6"/>
    <w:multiLevelType w:val="hybridMultilevel"/>
    <w:tmpl w:val="ED0EC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4D39C8"/>
    <w:multiLevelType w:val="hybridMultilevel"/>
    <w:tmpl w:val="E4F4EFA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6AB141B"/>
    <w:multiLevelType w:val="hybridMultilevel"/>
    <w:tmpl w:val="A48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E7B65"/>
    <w:multiLevelType w:val="hybridMultilevel"/>
    <w:tmpl w:val="D0AE3D38"/>
    <w:lvl w:ilvl="0" w:tplc="C602DE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A360984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19" w15:restartNumberingAfterBreak="0">
    <w:nsid w:val="61886C7E"/>
    <w:multiLevelType w:val="hybridMultilevel"/>
    <w:tmpl w:val="086EADB6"/>
    <w:lvl w:ilvl="0" w:tplc="18C81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590E36"/>
    <w:multiLevelType w:val="multilevel"/>
    <w:tmpl w:val="7ED4EC7C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Sylfaen" w:hAnsi="Sylfae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ascii="Sylfaen" w:hAnsi="Sylfae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Sylfaen" w:hAnsi="Sylfae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ascii="Sylfaen" w:hAnsi="Sylfae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ascii="Sylfaen" w:hAnsi="Sylfae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ascii="Sylfaen" w:hAnsi="Sylfae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ascii="Sylfaen" w:hAnsi="Sylfaen" w:hint="default"/>
      </w:rPr>
    </w:lvl>
  </w:abstractNum>
  <w:abstractNum w:abstractNumId="21" w15:restartNumberingAfterBreak="0">
    <w:nsid w:val="66D00811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2" w15:restartNumberingAfterBreak="0">
    <w:nsid w:val="69F70657"/>
    <w:multiLevelType w:val="multilevel"/>
    <w:tmpl w:val="9FDADE7A"/>
    <w:lvl w:ilvl="0">
      <w:start w:val="3"/>
      <w:numFmt w:val="decimal"/>
      <w:lvlText w:val="%1"/>
      <w:lvlJc w:val="left"/>
      <w:pPr>
        <w:ind w:left="360" w:hanging="360"/>
      </w:pPr>
      <w:rPr>
        <w:rFonts w:ascii="AcadNusx" w:hAnsi="AcadNusx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cadNusx" w:hAnsi="AcadNusx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cadNusx" w:hAnsi="AcadNusx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cadNusx" w:hAnsi="AcadNusx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cadNusx" w:hAnsi="AcadNusx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cadNusx" w:hAnsi="AcadNusx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cadNusx" w:hAnsi="AcadNusx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cadNusx" w:hAnsi="AcadNusx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cadNusx" w:hAnsi="AcadNusx" w:hint="default"/>
      </w:rPr>
    </w:lvl>
  </w:abstractNum>
  <w:abstractNum w:abstractNumId="23" w15:restartNumberingAfterBreak="0">
    <w:nsid w:val="6DF93BED"/>
    <w:multiLevelType w:val="hybridMultilevel"/>
    <w:tmpl w:val="BB369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2D16B2"/>
    <w:multiLevelType w:val="hybridMultilevel"/>
    <w:tmpl w:val="A6CC5C88"/>
    <w:lvl w:ilvl="0" w:tplc="08090001">
      <w:start w:val="1"/>
      <w:numFmt w:val="bullet"/>
      <w:lvlText w:val=""/>
      <w:lvlJc w:val="left"/>
      <w:pPr>
        <w:ind w:left="11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abstractNum w:abstractNumId="25" w15:restartNumberingAfterBreak="0">
    <w:nsid w:val="73EB5997"/>
    <w:multiLevelType w:val="hybridMultilevel"/>
    <w:tmpl w:val="7826B92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5"/>
  </w:num>
  <w:num w:numId="5">
    <w:abstractNumId w:val="10"/>
  </w:num>
  <w:num w:numId="6">
    <w:abstractNumId w:val="4"/>
  </w:num>
  <w:num w:numId="7">
    <w:abstractNumId w:val="3"/>
  </w:num>
  <w:num w:numId="8">
    <w:abstractNumId w:val="20"/>
  </w:num>
  <w:num w:numId="9">
    <w:abstractNumId w:val="22"/>
  </w:num>
  <w:num w:numId="10">
    <w:abstractNumId w:val="12"/>
  </w:num>
  <w:num w:numId="11">
    <w:abstractNumId w:val="6"/>
  </w:num>
  <w:num w:numId="12">
    <w:abstractNumId w:val="8"/>
  </w:num>
  <w:num w:numId="13">
    <w:abstractNumId w:val="18"/>
  </w:num>
  <w:num w:numId="14">
    <w:abstractNumId w:val="13"/>
  </w:num>
  <w:num w:numId="15">
    <w:abstractNumId w:val="7"/>
  </w:num>
  <w:num w:numId="16">
    <w:abstractNumId w:val="21"/>
  </w:num>
  <w:num w:numId="17">
    <w:abstractNumId w:val="16"/>
  </w:num>
  <w:num w:numId="18">
    <w:abstractNumId w:val="15"/>
  </w:num>
  <w:num w:numId="19">
    <w:abstractNumId w:val="5"/>
  </w:num>
  <w:num w:numId="20">
    <w:abstractNumId w:val="2"/>
  </w:num>
  <w:num w:numId="21">
    <w:abstractNumId w:val="24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9"/>
  </w:num>
  <w:num w:numId="25">
    <w:abstractNumId w:val="1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29"/>
    <w:rsid w:val="00003ACC"/>
    <w:rsid w:val="00014051"/>
    <w:rsid w:val="000157C5"/>
    <w:rsid w:val="000202A5"/>
    <w:rsid w:val="00026B30"/>
    <w:rsid w:val="00027D70"/>
    <w:rsid w:val="00031452"/>
    <w:rsid w:val="00046082"/>
    <w:rsid w:val="0004786C"/>
    <w:rsid w:val="00051E54"/>
    <w:rsid w:val="0005435C"/>
    <w:rsid w:val="00064AB9"/>
    <w:rsid w:val="00076840"/>
    <w:rsid w:val="00081D42"/>
    <w:rsid w:val="00087BFF"/>
    <w:rsid w:val="00092A77"/>
    <w:rsid w:val="000974B9"/>
    <w:rsid w:val="000B1C85"/>
    <w:rsid w:val="000B4C5E"/>
    <w:rsid w:val="000B5D0F"/>
    <w:rsid w:val="000C3223"/>
    <w:rsid w:val="000D5BB4"/>
    <w:rsid w:val="000D68A2"/>
    <w:rsid w:val="000E5617"/>
    <w:rsid w:val="000F03A0"/>
    <w:rsid w:val="000F3872"/>
    <w:rsid w:val="000F4D71"/>
    <w:rsid w:val="000F63C5"/>
    <w:rsid w:val="00110CCE"/>
    <w:rsid w:val="00116D4F"/>
    <w:rsid w:val="00117164"/>
    <w:rsid w:val="00120724"/>
    <w:rsid w:val="00120C84"/>
    <w:rsid w:val="00122148"/>
    <w:rsid w:val="00127F44"/>
    <w:rsid w:val="00131B75"/>
    <w:rsid w:val="00137719"/>
    <w:rsid w:val="001433C2"/>
    <w:rsid w:val="001453A1"/>
    <w:rsid w:val="001461E6"/>
    <w:rsid w:val="00156D6D"/>
    <w:rsid w:val="001575CA"/>
    <w:rsid w:val="00161677"/>
    <w:rsid w:val="00162053"/>
    <w:rsid w:val="00171C91"/>
    <w:rsid w:val="0017792E"/>
    <w:rsid w:val="001816C9"/>
    <w:rsid w:val="00185C9D"/>
    <w:rsid w:val="00194044"/>
    <w:rsid w:val="001A31B2"/>
    <w:rsid w:val="001B0D00"/>
    <w:rsid w:val="001B6BD5"/>
    <w:rsid w:val="001B740A"/>
    <w:rsid w:val="001B75E0"/>
    <w:rsid w:val="001C112D"/>
    <w:rsid w:val="001C2BF2"/>
    <w:rsid w:val="001C6484"/>
    <w:rsid w:val="001D3B12"/>
    <w:rsid w:val="001E0606"/>
    <w:rsid w:val="001F5BD2"/>
    <w:rsid w:val="00202451"/>
    <w:rsid w:val="00203777"/>
    <w:rsid w:val="002056E8"/>
    <w:rsid w:val="00207B93"/>
    <w:rsid w:val="0021503D"/>
    <w:rsid w:val="00216B88"/>
    <w:rsid w:val="002319CA"/>
    <w:rsid w:val="00237416"/>
    <w:rsid w:val="00241768"/>
    <w:rsid w:val="00244493"/>
    <w:rsid w:val="002468A9"/>
    <w:rsid w:val="0025658B"/>
    <w:rsid w:val="002568CE"/>
    <w:rsid w:val="00257F36"/>
    <w:rsid w:val="00264664"/>
    <w:rsid w:val="00266CA0"/>
    <w:rsid w:val="00275958"/>
    <w:rsid w:val="002778A0"/>
    <w:rsid w:val="002826AE"/>
    <w:rsid w:val="00282AB3"/>
    <w:rsid w:val="00286073"/>
    <w:rsid w:val="0029272A"/>
    <w:rsid w:val="002B6635"/>
    <w:rsid w:val="002B6F69"/>
    <w:rsid w:val="002C066E"/>
    <w:rsid w:val="002C21C7"/>
    <w:rsid w:val="002D06EE"/>
    <w:rsid w:val="002D1E74"/>
    <w:rsid w:val="002D611B"/>
    <w:rsid w:val="002E3D46"/>
    <w:rsid w:val="002F575A"/>
    <w:rsid w:val="003011B3"/>
    <w:rsid w:val="00302948"/>
    <w:rsid w:val="00303697"/>
    <w:rsid w:val="00316C88"/>
    <w:rsid w:val="00320878"/>
    <w:rsid w:val="0033101C"/>
    <w:rsid w:val="00356255"/>
    <w:rsid w:val="00357317"/>
    <w:rsid w:val="003573F4"/>
    <w:rsid w:val="003620A2"/>
    <w:rsid w:val="00363DE1"/>
    <w:rsid w:val="00385373"/>
    <w:rsid w:val="003859BA"/>
    <w:rsid w:val="00387AB5"/>
    <w:rsid w:val="00394070"/>
    <w:rsid w:val="003A4DAA"/>
    <w:rsid w:val="003B460D"/>
    <w:rsid w:val="003B5A5E"/>
    <w:rsid w:val="003B75B3"/>
    <w:rsid w:val="003C6F22"/>
    <w:rsid w:val="003D6473"/>
    <w:rsid w:val="003E15FA"/>
    <w:rsid w:val="003F370C"/>
    <w:rsid w:val="003F5521"/>
    <w:rsid w:val="003F699A"/>
    <w:rsid w:val="00410EC6"/>
    <w:rsid w:val="00412EDE"/>
    <w:rsid w:val="00430AF7"/>
    <w:rsid w:val="00431665"/>
    <w:rsid w:val="004375BF"/>
    <w:rsid w:val="00442F86"/>
    <w:rsid w:val="004446E6"/>
    <w:rsid w:val="00446516"/>
    <w:rsid w:val="004533A4"/>
    <w:rsid w:val="004574F0"/>
    <w:rsid w:val="00474D92"/>
    <w:rsid w:val="00483B17"/>
    <w:rsid w:val="0048659C"/>
    <w:rsid w:val="00497393"/>
    <w:rsid w:val="004A3BD8"/>
    <w:rsid w:val="004B09C9"/>
    <w:rsid w:val="004B393A"/>
    <w:rsid w:val="004D3679"/>
    <w:rsid w:val="004D3D1C"/>
    <w:rsid w:val="004D58CE"/>
    <w:rsid w:val="004D747F"/>
    <w:rsid w:val="004D790C"/>
    <w:rsid w:val="004E3CED"/>
    <w:rsid w:val="004F7BC2"/>
    <w:rsid w:val="00544856"/>
    <w:rsid w:val="00546FAA"/>
    <w:rsid w:val="005553C3"/>
    <w:rsid w:val="00580531"/>
    <w:rsid w:val="005832A4"/>
    <w:rsid w:val="00583B48"/>
    <w:rsid w:val="00586056"/>
    <w:rsid w:val="00586C84"/>
    <w:rsid w:val="00590522"/>
    <w:rsid w:val="00591D93"/>
    <w:rsid w:val="00595E4B"/>
    <w:rsid w:val="005A720D"/>
    <w:rsid w:val="005B10D5"/>
    <w:rsid w:val="005C14A4"/>
    <w:rsid w:val="005C75F3"/>
    <w:rsid w:val="005D3B83"/>
    <w:rsid w:val="005E05B1"/>
    <w:rsid w:val="005F0E4B"/>
    <w:rsid w:val="00610FC8"/>
    <w:rsid w:val="006256FC"/>
    <w:rsid w:val="006267A2"/>
    <w:rsid w:val="00632910"/>
    <w:rsid w:val="00633210"/>
    <w:rsid w:val="00634B58"/>
    <w:rsid w:val="00661B3E"/>
    <w:rsid w:val="00661DBC"/>
    <w:rsid w:val="00665219"/>
    <w:rsid w:val="00665C42"/>
    <w:rsid w:val="00667B1F"/>
    <w:rsid w:val="00670B37"/>
    <w:rsid w:val="00670EA3"/>
    <w:rsid w:val="00674470"/>
    <w:rsid w:val="00674F71"/>
    <w:rsid w:val="00677E39"/>
    <w:rsid w:val="00681B23"/>
    <w:rsid w:val="006915CD"/>
    <w:rsid w:val="00692B13"/>
    <w:rsid w:val="006A256D"/>
    <w:rsid w:val="006A3D31"/>
    <w:rsid w:val="006A7B28"/>
    <w:rsid w:val="006B472B"/>
    <w:rsid w:val="006C1436"/>
    <w:rsid w:val="006C7D3F"/>
    <w:rsid w:val="006C7E00"/>
    <w:rsid w:val="006D054A"/>
    <w:rsid w:val="006E119F"/>
    <w:rsid w:val="006E1729"/>
    <w:rsid w:val="006E722A"/>
    <w:rsid w:val="006F056F"/>
    <w:rsid w:val="006F25BD"/>
    <w:rsid w:val="006F2EC3"/>
    <w:rsid w:val="006F3C44"/>
    <w:rsid w:val="006F7D8B"/>
    <w:rsid w:val="00711C86"/>
    <w:rsid w:val="00712E16"/>
    <w:rsid w:val="00713EFC"/>
    <w:rsid w:val="007146D2"/>
    <w:rsid w:val="007151B6"/>
    <w:rsid w:val="00715A5D"/>
    <w:rsid w:val="00717D5F"/>
    <w:rsid w:val="007309AA"/>
    <w:rsid w:val="00734570"/>
    <w:rsid w:val="00735828"/>
    <w:rsid w:val="00751591"/>
    <w:rsid w:val="00764A65"/>
    <w:rsid w:val="00772078"/>
    <w:rsid w:val="007778CE"/>
    <w:rsid w:val="0078508B"/>
    <w:rsid w:val="007902EA"/>
    <w:rsid w:val="0079252D"/>
    <w:rsid w:val="00796BF5"/>
    <w:rsid w:val="007A28C4"/>
    <w:rsid w:val="007A6E1A"/>
    <w:rsid w:val="007A7424"/>
    <w:rsid w:val="007B7D53"/>
    <w:rsid w:val="007C2AD7"/>
    <w:rsid w:val="007C482E"/>
    <w:rsid w:val="007D3F97"/>
    <w:rsid w:val="007D73CE"/>
    <w:rsid w:val="007F3AA0"/>
    <w:rsid w:val="007F7ADB"/>
    <w:rsid w:val="00803033"/>
    <w:rsid w:val="0081634F"/>
    <w:rsid w:val="00816964"/>
    <w:rsid w:val="00833770"/>
    <w:rsid w:val="0083614B"/>
    <w:rsid w:val="008374C0"/>
    <w:rsid w:val="008401B6"/>
    <w:rsid w:val="00843113"/>
    <w:rsid w:val="008531A4"/>
    <w:rsid w:val="00867825"/>
    <w:rsid w:val="00870158"/>
    <w:rsid w:val="008751D7"/>
    <w:rsid w:val="00876609"/>
    <w:rsid w:val="00876B2D"/>
    <w:rsid w:val="00876B9D"/>
    <w:rsid w:val="0088287D"/>
    <w:rsid w:val="00890026"/>
    <w:rsid w:val="008918CD"/>
    <w:rsid w:val="00894C67"/>
    <w:rsid w:val="008978B9"/>
    <w:rsid w:val="008A5094"/>
    <w:rsid w:val="008A673F"/>
    <w:rsid w:val="008B04EA"/>
    <w:rsid w:val="008B67F1"/>
    <w:rsid w:val="008C35CC"/>
    <w:rsid w:val="008C6EE7"/>
    <w:rsid w:val="008D0BA1"/>
    <w:rsid w:val="008E16DA"/>
    <w:rsid w:val="008E3D20"/>
    <w:rsid w:val="008E42A2"/>
    <w:rsid w:val="008F419D"/>
    <w:rsid w:val="0090279D"/>
    <w:rsid w:val="009100DA"/>
    <w:rsid w:val="0091241A"/>
    <w:rsid w:val="00913646"/>
    <w:rsid w:val="00916FB5"/>
    <w:rsid w:val="00922889"/>
    <w:rsid w:val="0092664D"/>
    <w:rsid w:val="00927403"/>
    <w:rsid w:val="009567A7"/>
    <w:rsid w:val="009621F5"/>
    <w:rsid w:val="009804B1"/>
    <w:rsid w:val="009841A3"/>
    <w:rsid w:val="00985307"/>
    <w:rsid w:val="0099130F"/>
    <w:rsid w:val="0099429F"/>
    <w:rsid w:val="00997CB4"/>
    <w:rsid w:val="009A2F37"/>
    <w:rsid w:val="009A7535"/>
    <w:rsid w:val="009C5EE2"/>
    <w:rsid w:val="009C7B5B"/>
    <w:rsid w:val="009D2F59"/>
    <w:rsid w:val="009D6EEF"/>
    <w:rsid w:val="009F0B8A"/>
    <w:rsid w:val="009F3DE6"/>
    <w:rsid w:val="009F41E3"/>
    <w:rsid w:val="009F4DC4"/>
    <w:rsid w:val="00A0023E"/>
    <w:rsid w:val="00A035A1"/>
    <w:rsid w:val="00A117DC"/>
    <w:rsid w:val="00A221DF"/>
    <w:rsid w:val="00A225F5"/>
    <w:rsid w:val="00A23B72"/>
    <w:rsid w:val="00A34531"/>
    <w:rsid w:val="00A35317"/>
    <w:rsid w:val="00A37671"/>
    <w:rsid w:val="00A37FB1"/>
    <w:rsid w:val="00A478F8"/>
    <w:rsid w:val="00A47F47"/>
    <w:rsid w:val="00A50438"/>
    <w:rsid w:val="00A55463"/>
    <w:rsid w:val="00A5597B"/>
    <w:rsid w:val="00A5620B"/>
    <w:rsid w:val="00A607A3"/>
    <w:rsid w:val="00A61028"/>
    <w:rsid w:val="00A62AC7"/>
    <w:rsid w:val="00A63C87"/>
    <w:rsid w:val="00A678E7"/>
    <w:rsid w:val="00A804C4"/>
    <w:rsid w:val="00A935AC"/>
    <w:rsid w:val="00A94804"/>
    <w:rsid w:val="00AB2A0C"/>
    <w:rsid w:val="00AC494C"/>
    <w:rsid w:val="00AE4033"/>
    <w:rsid w:val="00AE7187"/>
    <w:rsid w:val="00AE77E5"/>
    <w:rsid w:val="00AF56A2"/>
    <w:rsid w:val="00B049E9"/>
    <w:rsid w:val="00B07BFB"/>
    <w:rsid w:val="00B110A0"/>
    <w:rsid w:val="00B137F3"/>
    <w:rsid w:val="00B156A3"/>
    <w:rsid w:val="00B16B49"/>
    <w:rsid w:val="00B23313"/>
    <w:rsid w:val="00B234E0"/>
    <w:rsid w:val="00B30838"/>
    <w:rsid w:val="00B42689"/>
    <w:rsid w:val="00B47896"/>
    <w:rsid w:val="00B47D4C"/>
    <w:rsid w:val="00B5452A"/>
    <w:rsid w:val="00B830F8"/>
    <w:rsid w:val="00B913BB"/>
    <w:rsid w:val="00B942E0"/>
    <w:rsid w:val="00B976A7"/>
    <w:rsid w:val="00B97F4F"/>
    <w:rsid w:val="00BA3DAD"/>
    <w:rsid w:val="00BB0F01"/>
    <w:rsid w:val="00BB446B"/>
    <w:rsid w:val="00BC364F"/>
    <w:rsid w:val="00BD1BA2"/>
    <w:rsid w:val="00BE0965"/>
    <w:rsid w:val="00BE187B"/>
    <w:rsid w:val="00BE3060"/>
    <w:rsid w:val="00BF5EFE"/>
    <w:rsid w:val="00C01CD2"/>
    <w:rsid w:val="00C06F22"/>
    <w:rsid w:val="00C12270"/>
    <w:rsid w:val="00C14986"/>
    <w:rsid w:val="00C14D7A"/>
    <w:rsid w:val="00C219B6"/>
    <w:rsid w:val="00C40C8C"/>
    <w:rsid w:val="00C41C03"/>
    <w:rsid w:val="00C55BCF"/>
    <w:rsid w:val="00C67999"/>
    <w:rsid w:val="00C73981"/>
    <w:rsid w:val="00C761CC"/>
    <w:rsid w:val="00C85757"/>
    <w:rsid w:val="00C91AFC"/>
    <w:rsid w:val="00C9205D"/>
    <w:rsid w:val="00C9348C"/>
    <w:rsid w:val="00CA4A83"/>
    <w:rsid w:val="00CA54EE"/>
    <w:rsid w:val="00CA678C"/>
    <w:rsid w:val="00CB2B75"/>
    <w:rsid w:val="00CB4072"/>
    <w:rsid w:val="00CB730B"/>
    <w:rsid w:val="00CB736E"/>
    <w:rsid w:val="00CC3C0A"/>
    <w:rsid w:val="00CD3EA4"/>
    <w:rsid w:val="00CE1D05"/>
    <w:rsid w:val="00CE1D66"/>
    <w:rsid w:val="00CF1EF9"/>
    <w:rsid w:val="00CF4119"/>
    <w:rsid w:val="00CF4F77"/>
    <w:rsid w:val="00CF6C44"/>
    <w:rsid w:val="00D071A8"/>
    <w:rsid w:val="00D1186B"/>
    <w:rsid w:val="00D13C42"/>
    <w:rsid w:val="00D150F5"/>
    <w:rsid w:val="00D20CC6"/>
    <w:rsid w:val="00D30223"/>
    <w:rsid w:val="00D374EE"/>
    <w:rsid w:val="00D43A2F"/>
    <w:rsid w:val="00D51D10"/>
    <w:rsid w:val="00D57017"/>
    <w:rsid w:val="00D624C5"/>
    <w:rsid w:val="00D64971"/>
    <w:rsid w:val="00D70E5C"/>
    <w:rsid w:val="00D7281B"/>
    <w:rsid w:val="00D80CDB"/>
    <w:rsid w:val="00D8245F"/>
    <w:rsid w:val="00D93F66"/>
    <w:rsid w:val="00D95A0F"/>
    <w:rsid w:val="00D96566"/>
    <w:rsid w:val="00DA4009"/>
    <w:rsid w:val="00DB4D6B"/>
    <w:rsid w:val="00DB555D"/>
    <w:rsid w:val="00DB77E8"/>
    <w:rsid w:val="00DC2AA1"/>
    <w:rsid w:val="00DC4440"/>
    <w:rsid w:val="00DC6664"/>
    <w:rsid w:val="00DC708C"/>
    <w:rsid w:val="00DD1F94"/>
    <w:rsid w:val="00DE3BA9"/>
    <w:rsid w:val="00DE47CF"/>
    <w:rsid w:val="00DE5016"/>
    <w:rsid w:val="00DE5105"/>
    <w:rsid w:val="00DF0E2A"/>
    <w:rsid w:val="00DF5F26"/>
    <w:rsid w:val="00DF7F5A"/>
    <w:rsid w:val="00E00D0C"/>
    <w:rsid w:val="00E123C2"/>
    <w:rsid w:val="00E2134C"/>
    <w:rsid w:val="00E24775"/>
    <w:rsid w:val="00E25748"/>
    <w:rsid w:val="00E262FC"/>
    <w:rsid w:val="00E272FF"/>
    <w:rsid w:val="00E33A8F"/>
    <w:rsid w:val="00E4143A"/>
    <w:rsid w:val="00E42B0C"/>
    <w:rsid w:val="00E45E7B"/>
    <w:rsid w:val="00E46922"/>
    <w:rsid w:val="00E5014E"/>
    <w:rsid w:val="00E51223"/>
    <w:rsid w:val="00E54795"/>
    <w:rsid w:val="00E57B85"/>
    <w:rsid w:val="00E57F10"/>
    <w:rsid w:val="00E6248F"/>
    <w:rsid w:val="00E65074"/>
    <w:rsid w:val="00E6523B"/>
    <w:rsid w:val="00E751A2"/>
    <w:rsid w:val="00E91045"/>
    <w:rsid w:val="00E9317D"/>
    <w:rsid w:val="00E94223"/>
    <w:rsid w:val="00E944F0"/>
    <w:rsid w:val="00E95292"/>
    <w:rsid w:val="00EB38FB"/>
    <w:rsid w:val="00EC64BC"/>
    <w:rsid w:val="00EC6798"/>
    <w:rsid w:val="00EF7F05"/>
    <w:rsid w:val="00F0297E"/>
    <w:rsid w:val="00F0659D"/>
    <w:rsid w:val="00F069C7"/>
    <w:rsid w:val="00F115A1"/>
    <w:rsid w:val="00F14024"/>
    <w:rsid w:val="00F17B32"/>
    <w:rsid w:val="00F20E56"/>
    <w:rsid w:val="00F22E5C"/>
    <w:rsid w:val="00F27A96"/>
    <w:rsid w:val="00F34574"/>
    <w:rsid w:val="00F40803"/>
    <w:rsid w:val="00F46AB9"/>
    <w:rsid w:val="00F47570"/>
    <w:rsid w:val="00F53219"/>
    <w:rsid w:val="00F612B0"/>
    <w:rsid w:val="00F75728"/>
    <w:rsid w:val="00F761D0"/>
    <w:rsid w:val="00F8037E"/>
    <w:rsid w:val="00F844E2"/>
    <w:rsid w:val="00F8495A"/>
    <w:rsid w:val="00F84B51"/>
    <w:rsid w:val="00F864D6"/>
    <w:rsid w:val="00FA172A"/>
    <w:rsid w:val="00FA41A9"/>
    <w:rsid w:val="00FA55F2"/>
    <w:rsid w:val="00FB16F9"/>
    <w:rsid w:val="00FC0C83"/>
    <w:rsid w:val="00FC0E26"/>
    <w:rsid w:val="00FC3141"/>
    <w:rsid w:val="00FC6D74"/>
    <w:rsid w:val="00FD0DCD"/>
    <w:rsid w:val="00FD0E8D"/>
    <w:rsid w:val="00FD3C95"/>
    <w:rsid w:val="00FD4288"/>
    <w:rsid w:val="00FE3548"/>
    <w:rsid w:val="00FE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28CA7E"/>
  <w15:docId w15:val="{CAAA7D8C-E255-460C-8415-6F63DF74B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EC6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locked/>
    <w:rsid w:val="003011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172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3B5A5E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20E56"/>
    <w:rPr>
      <w:rFonts w:cs="Times New Roman"/>
      <w:color w:val="0000FF"/>
      <w:u w:val="single"/>
    </w:rPr>
  </w:style>
  <w:style w:type="character" w:customStyle="1" w:styleId="Bodytext3">
    <w:name w:val="Body text (3)_"/>
    <w:basedOn w:val="DefaultParagraphFont"/>
    <w:link w:val="Bodytext31"/>
    <w:uiPriority w:val="99"/>
    <w:locked/>
    <w:rsid w:val="00C67999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30">
    <w:name w:val="Body text (3)"/>
    <w:basedOn w:val="Bodytext3"/>
    <w:uiPriority w:val="99"/>
    <w:rsid w:val="00C67999"/>
    <w:rPr>
      <w:rFonts w:ascii="Arial" w:hAnsi="Arial" w:cs="Arial"/>
      <w:b/>
      <w:bCs/>
      <w:sz w:val="18"/>
      <w:szCs w:val="18"/>
      <w:u w:val="single"/>
      <w:shd w:val="clear" w:color="auto" w:fill="FFFFFF"/>
    </w:rPr>
  </w:style>
  <w:style w:type="paragraph" w:customStyle="1" w:styleId="Bodytext31">
    <w:name w:val="Body text (3)1"/>
    <w:basedOn w:val="Normal"/>
    <w:link w:val="Bodytext3"/>
    <w:uiPriority w:val="99"/>
    <w:rsid w:val="00C67999"/>
    <w:pPr>
      <w:shd w:val="clear" w:color="auto" w:fill="FFFFFF"/>
      <w:spacing w:before="540" w:after="0" w:line="470" w:lineRule="exact"/>
      <w:ind w:hanging="500"/>
    </w:pPr>
    <w:rPr>
      <w:rFonts w:ascii="Arial" w:hAnsi="Arial" w:cs="Arial"/>
      <w:b/>
      <w:bCs/>
      <w:sz w:val="18"/>
      <w:szCs w:val="18"/>
    </w:rPr>
  </w:style>
  <w:style w:type="character" w:customStyle="1" w:styleId="Bodytext">
    <w:name w:val="Body text_"/>
    <w:basedOn w:val="DefaultParagraphFont"/>
    <w:link w:val="Bodytext1"/>
    <w:uiPriority w:val="99"/>
    <w:locked/>
    <w:rsid w:val="001E0606"/>
    <w:rPr>
      <w:rFonts w:ascii="Arial" w:hAnsi="Arial" w:cs="Arial"/>
      <w:sz w:val="18"/>
      <w:szCs w:val="18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1E0606"/>
    <w:rPr>
      <w:rFonts w:ascii="Arial" w:hAnsi="Arial" w:cs="Arial"/>
      <w:strike/>
      <w:sz w:val="18"/>
      <w:szCs w:val="18"/>
      <w:shd w:val="clear" w:color="auto" w:fill="FFFFFF"/>
    </w:rPr>
  </w:style>
  <w:style w:type="character" w:customStyle="1" w:styleId="BodytextBold">
    <w:name w:val="Body text + Bold"/>
    <w:aliases w:val="Italic"/>
    <w:basedOn w:val="Bodytext"/>
    <w:uiPriority w:val="99"/>
    <w:rsid w:val="001E0606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1E0606"/>
    <w:pPr>
      <w:shd w:val="clear" w:color="auto" w:fill="FFFFFF"/>
      <w:spacing w:after="180" w:line="240" w:lineRule="exact"/>
      <w:ind w:hanging="320"/>
      <w:jc w:val="center"/>
    </w:pPr>
    <w:rPr>
      <w:rFonts w:ascii="Arial" w:hAnsi="Arial" w:cs="Arial"/>
      <w:sz w:val="18"/>
      <w:szCs w:val="18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1E0606"/>
    <w:rPr>
      <w:rFonts w:ascii="Arial" w:hAnsi="Arial" w:cs="Arial"/>
      <w:sz w:val="13"/>
      <w:szCs w:val="13"/>
      <w:shd w:val="clear" w:color="auto" w:fill="FFFFFF"/>
    </w:rPr>
  </w:style>
  <w:style w:type="character" w:customStyle="1" w:styleId="Bodytext20">
    <w:name w:val="Body text (2)"/>
    <w:basedOn w:val="Bodytext2"/>
    <w:uiPriority w:val="99"/>
    <w:rsid w:val="001E0606"/>
    <w:rPr>
      <w:rFonts w:ascii="Arial" w:hAnsi="Arial" w:cs="Arial"/>
      <w:sz w:val="13"/>
      <w:szCs w:val="13"/>
      <w:u w:val="single"/>
      <w:shd w:val="clear" w:color="auto" w:fill="FFFFFF"/>
    </w:rPr>
  </w:style>
  <w:style w:type="character" w:customStyle="1" w:styleId="Bodytext65pt">
    <w:name w:val="Body text + 6.5 pt"/>
    <w:basedOn w:val="Bodytext"/>
    <w:uiPriority w:val="99"/>
    <w:rsid w:val="001E0606"/>
    <w:rPr>
      <w:rFonts w:ascii="Arial" w:hAnsi="Arial" w:cs="Arial"/>
      <w:spacing w:val="0"/>
      <w:sz w:val="13"/>
      <w:szCs w:val="13"/>
      <w:shd w:val="clear" w:color="auto" w:fill="FFFFFF"/>
    </w:rPr>
  </w:style>
  <w:style w:type="character" w:customStyle="1" w:styleId="Bodytext65pt1">
    <w:name w:val="Body text + 6.5 pt1"/>
    <w:basedOn w:val="Bodytext"/>
    <w:uiPriority w:val="99"/>
    <w:rsid w:val="001E0606"/>
    <w:rPr>
      <w:rFonts w:ascii="Arial" w:hAnsi="Arial" w:cs="Arial"/>
      <w:strike/>
      <w:spacing w:val="0"/>
      <w:sz w:val="13"/>
      <w:szCs w:val="13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1E0606"/>
    <w:pPr>
      <w:shd w:val="clear" w:color="auto" w:fill="FFFFFF"/>
      <w:spacing w:after="540" w:line="240" w:lineRule="atLeast"/>
    </w:pPr>
    <w:rPr>
      <w:rFonts w:ascii="Arial" w:hAnsi="Arial" w:cs="Arial"/>
      <w:sz w:val="13"/>
      <w:szCs w:val="13"/>
    </w:rPr>
  </w:style>
  <w:style w:type="character" w:customStyle="1" w:styleId="BodytextBold3">
    <w:name w:val="Body text + Bold3"/>
    <w:basedOn w:val="Bodytext"/>
    <w:uiPriority w:val="99"/>
    <w:rsid w:val="009621F5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uiPriority w:val="99"/>
    <w:locked/>
    <w:rsid w:val="005E05B1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5E05B1"/>
    <w:pPr>
      <w:shd w:val="clear" w:color="auto" w:fill="FFFFFF"/>
      <w:spacing w:after="0" w:line="240" w:lineRule="atLeast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51">
    <w:name w:val="Body text5"/>
    <w:basedOn w:val="Bodytext"/>
    <w:uiPriority w:val="99"/>
    <w:rsid w:val="005E05B1"/>
    <w:rPr>
      <w:rFonts w:ascii="Arial" w:hAnsi="Arial" w:cs="Arial"/>
      <w:spacing w:val="0"/>
      <w:sz w:val="18"/>
      <w:szCs w:val="18"/>
      <w:u w:val="singl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uiPriority w:val="99"/>
    <w:locked/>
    <w:rsid w:val="003F370C"/>
    <w:rPr>
      <w:rFonts w:ascii="Arial" w:hAnsi="Arial" w:cs="Arial"/>
      <w:sz w:val="12"/>
      <w:szCs w:val="12"/>
      <w:shd w:val="clear" w:color="auto" w:fill="FFFFFF"/>
    </w:rPr>
  </w:style>
  <w:style w:type="character" w:customStyle="1" w:styleId="Bodytext60">
    <w:name w:val="Body text (6)"/>
    <w:basedOn w:val="Bodytext6"/>
    <w:uiPriority w:val="99"/>
    <w:rsid w:val="003F370C"/>
    <w:rPr>
      <w:rFonts w:ascii="Arial" w:hAnsi="Arial" w:cs="Arial"/>
      <w:sz w:val="12"/>
      <w:szCs w:val="12"/>
      <w:u w:val="singl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uiPriority w:val="99"/>
    <w:locked/>
    <w:rsid w:val="003F370C"/>
    <w:rPr>
      <w:rFonts w:ascii="Batang" w:eastAsia="Batang" w:cs="Batang"/>
      <w:b/>
      <w:bCs/>
      <w:i/>
      <w:iCs/>
      <w:spacing w:val="30"/>
      <w:w w:val="60"/>
      <w:shd w:val="clear" w:color="auto" w:fill="FFFFFF"/>
    </w:rPr>
  </w:style>
  <w:style w:type="paragraph" w:customStyle="1" w:styleId="Bodytext61">
    <w:name w:val="Body text (6)1"/>
    <w:basedOn w:val="Normal"/>
    <w:link w:val="Bodytext6"/>
    <w:uiPriority w:val="99"/>
    <w:rsid w:val="003F370C"/>
    <w:pPr>
      <w:shd w:val="clear" w:color="auto" w:fill="FFFFFF"/>
      <w:spacing w:after="0" w:line="240" w:lineRule="atLeast"/>
    </w:pPr>
    <w:rPr>
      <w:rFonts w:ascii="Arial" w:hAnsi="Arial" w:cs="Arial"/>
      <w:sz w:val="12"/>
      <w:szCs w:val="12"/>
    </w:rPr>
  </w:style>
  <w:style w:type="paragraph" w:customStyle="1" w:styleId="Heading11">
    <w:name w:val="Heading #1"/>
    <w:basedOn w:val="Normal"/>
    <w:link w:val="Heading10"/>
    <w:uiPriority w:val="99"/>
    <w:rsid w:val="003F370C"/>
    <w:pPr>
      <w:shd w:val="clear" w:color="auto" w:fill="FFFFFF"/>
      <w:spacing w:after="0" w:line="240" w:lineRule="atLeast"/>
      <w:outlineLvl w:val="0"/>
    </w:pPr>
    <w:rPr>
      <w:rFonts w:ascii="Batang" w:eastAsia="Batang" w:cs="Batang"/>
      <w:b/>
      <w:bCs/>
      <w:i/>
      <w:iCs/>
      <w:spacing w:val="30"/>
      <w:w w:val="60"/>
    </w:rPr>
  </w:style>
  <w:style w:type="character" w:customStyle="1" w:styleId="Bodytext4">
    <w:name w:val="Body text4"/>
    <w:basedOn w:val="Bodytext"/>
    <w:uiPriority w:val="99"/>
    <w:rsid w:val="00081D42"/>
    <w:rPr>
      <w:rFonts w:ascii="Arial" w:hAnsi="Arial" w:cs="Arial"/>
      <w:spacing w:val="0"/>
      <w:sz w:val="18"/>
      <w:szCs w:val="18"/>
      <w:shd w:val="clear" w:color="auto" w:fill="FFFFFF"/>
    </w:rPr>
  </w:style>
  <w:style w:type="character" w:customStyle="1" w:styleId="Bodytext35">
    <w:name w:val="Body text (3)5"/>
    <w:basedOn w:val="Bodytext3"/>
    <w:uiPriority w:val="99"/>
    <w:rsid w:val="00081D42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Heading20">
    <w:name w:val="Heading #2"/>
    <w:basedOn w:val="Heading2"/>
    <w:uiPriority w:val="99"/>
    <w:rsid w:val="00081D42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Heading21">
    <w:name w:val="Heading #21"/>
    <w:basedOn w:val="Normal"/>
    <w:link w:val="Heading2"/>
    <w:uiPriority w:val="99"/>
    <w:rsid w:val="00081D42"/>
    <w:pPr>
      <w:shd w:val="clear" w:color="auto" w:fill="FFFFFF"/>
      <w:spacing w:before="660" w:after="0" w:line="230" w:lineRule="exact"/>
      <w:outlineLvl w:val="1"/>
    </w:pPr>
    <w:rPr>
      <w:rFonts w:ascii="Arial" w:hAnsi="Arial" w:cs="Arial"/>
      <w:b/>
      <w:bCs/>
      <w:sz w:val="18"/>
      <w:szCs w:val="18"/>
    </w:rPr>
  </w:style>
  <w:style w:type="character" w:customStyle="1" w:styleId="Bodytext32">
    <w:name w:val="Body text3"/>
    <w:basedOn w:val="Bodytext"/>
    <w:uiPriority w:val="99"/>
    <w:rsid w:val="00A0023E"/>
    <w:rPr>
      <w:rFonts w:ascii="Arial" w:hAnsi="Arial" w:cs="Arial"/>
      <w:strike/>
      <w:spacing w:val="0"/>
      <w:sz w:val="18"/>
      <w:szCs w:val="18"/>
      <w:shd w:val="clear" w:color="auto" w:fill="FFFFFF"/>
    </w:rPr>
  </w:style>
  <w:style w:type="character" w:customStyle="1" w:styleId="Heading23">
    <w:name w:val="Heading #23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Heading22">
    <w:name w:val="Heading #22"/>
    <w:basedOn w:val="Heading2"/>
    <w:uiPriority w:val="99"/>
    <w:rsid w:val="00A0023E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34">
    <w:name w:val="Body text (3)4"/>
    <w:basedOn w:val="Bodytext3"/>
    <w:uiPriority w:val="99"/>
    <w:rsid w:val="00C14986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40">
    <w:name w:val="Body text (4)_"/>
    <w:basedOn w:val="DefaultParagraphFont"/>
    <w:link w:val="Bodytext41"/>
    <w:uiPriority w:val="99"/>
    <w:locked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Bold2">
    <w:name w:val="Body text + Bold2"/>
    <w:aliases w:val="Italic1"/>
    <w:basedOn w:val="Bodytext"/>
    <w:uiPriority w:val="99"/>
    <w:rsid w:val="00F0659D"/>
    <w:rPr>
      <w:rFonts w:ascii="Arial" w:hAnsi="Arial" w:cs="Arial"/>
      <w:b/>
      <w:bCs/>
      <w:i/>
      <w:iCs/>
      <w:spacing w:val="0"/>
      <w:sz w:val="18"/>
      <w:szCs w:val="18"/>
      <w:shd w:val="clear" w:color="auto" w:fill="FFFFFF"/>
    </w:rPr>
  </w:style>
  <w:style w:type="character" w:customStyle="1" w:styleId="Bodytext33">
    <w:name w:val="Body text (3)3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shd w:val="clear" w:color="auto" w:fill="FFFFFF"/>
    </w:rPr>
  </w:style>
  <w:style w:type="character" w:customStyle="1" w:styleId="Bodytext320">
    <w:name w:val="Body text (3)2"/>
    <w:basedOn w:val="Bodytext3"/>
    <w:uiPriority w:val="99"/>
    <w:rsid w:val="00F0659D"/>
    <w:rPr>
      <w:rFonts w:ascii="Arial" w:hAnsi="Arial" w:cs="Arial"/>
      <w:b/>
      <w:bCs/>
      <w:spacing w:val="0"/>
      <w:sz w:val="18"/>
      <w:szCs w:val="18"/>
      <w:u w:val="single"/>
      <w:shd w:val="clear" w:color="auto" w:fill="FFFFFF"/>
    </w:rPr>
  </w:style>
  <w:style w:type="character" w:customStyle="1" w:styleId="Bodytext42">
    <w:name w:val="Body text (4)2"/>
    <w:basedOn w:val="Bodytext40"/>
    <w:uiPriority w:val="99"/>
    <w:rsid w:val="00F0659D"/>
    <w:rPr>
      <w:rFonts w:ascii="Arial" w:hAnsi="Arial" w:cs="Arial"/>
      <w:b/>
      <w:bCs/>
      <w:i/>
      <w:iCs/>
      <w:sz w:val="18"/>
      <w:szCs w:val="18"/>
      <w:shd w:val="clear" w:color="auto" w:fill="FFFFFF"/>
    </w:rPr>
  </w:style>
  <w:style w:type="character" w:customStyle="1" w:styleId="BodytextSpacing1pt">
    <w:name w:val="Body text + Spacing 1 pt"/>
    <w:basedOn w:val="Bodytext"/>
    <w:uiPriority w:val="99"/>
    <w:rsid w:val="00F0659D"/>
    <w:rPr>
      <w:rFonts w:ascii="Arial" w:hAnsi="Arial" w:cs="Arial"/>
      <w:spacing w:val="30"/>
      <w:sz w:val="18"/>
      <w:szCs w:val="18"/>
      <w:shd w:val="clear" w:color="auto" w:fill="FFFFFF"/>
      <w:lang w:val="ru-RU" w:eastAsia="ru-RU"/>
    </w:rPr>
  </w:style>
  <w:style w:type="paragraph" w:customStyle="1" w:styleId="Bodytext41">
    <w:name w:val="Body text (4)1"/>
    <w:basedOn w:val="Normal"/>
    <w:link w:val="Bodytext40"/>
    <w:uiPriority w:val="99"/>
    <w:rsid w:val="00F0659D"/>
    <w:pPr>
      <w:shd w:val="clear" w:color="auto" w:fill="FFFFFF"/>
      <w:spacing w:before="180" w:after="0" w:line="230" w:lineRule="exact"/>
      <w:ind w:hanging="640"/>
      <w:jc w:val="both"/>
    </w:pPr>
    <w:rPr>
      <w:rFonts w:ascii="Arial" w:hAnsi="Arial" w:cs="Arial"/>
      <w:b/>
      <w:bCs/>
      <w:i/>
      <w:iCs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C55BCF"/>
    <w:pPr>
      <w:spacing w:after="0" w:line="240" w:lineRule="auto"/>
    </w:pPr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5BCF"/>
    <w:rPr>
      <w:rFonts w:ascii="Consolas" w:eastAsiaTheme="minorHAnsi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2EA"/>
  </w:style>
  <w:style w:type="paragraph" w:styleId="Footer">
    <w:name w:val="footer"/>
    <w:basedOn w:val="Normal"/>
    <w:link w:val="FooterChar"/>
    <w:uiPriority w:val="99"/>
    <w:unhideWhenUsed/>
    <w:rsid w:val="007902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2EA"/>
  </w:style>
  <w:style w:type="paragraph" w:styleId="BalloonText">
    <w:name w:val="Balloon Text"/>
    <w:basedOn w:val="Normal"/>
    <w:link w:val="BalloonTextChar"/>
    <w:uiPriority w:val="99"/>
    <w:semiHidden/>
    <w:unhideWhenUsed/>
    <w:rsid w:val="007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07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04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4C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4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4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04C4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011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245F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locked/>
    <w:rsid w:val="00D8245F"/>
    <w:pPr>
      <w:spacing w:after="100"/>
    </w:pPr>
  </w:style>
  <w:style w:type="character" w:customStyle="1" w:styleId="hps">
    <w:name w:val="hps"/>
    <w:basedOn w:val="DefaultParagraphFont"/>
    <w:rsid w:val="002568CE"/>
  </w:style>
  <w:style w:type="paragraph" w:styleId="FootnoteText">
    <w:name w:val="footnote text"/>
    <w:basedOn w:val="Normal"/>
    <w:link w:val="Foot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A3D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A3DA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A3DA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A3DA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A3D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abuli@gwp.g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khvadagadze@gwp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dzidziguri@gwp.g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Placeholder1</b:Tag>
    <b:SourceType>Book</b:SourceType>
    <b:Guid>{F322A9EA-7E23-4701-B01C-80194E22A9BD}</b:Guid>
    <b:RefOrder>1</b:RefOrder>
  </b:Source>
</b:Sources>
</file>

<file path=customXml/itemProps1.xml><?xml version="1.0" encoding="utf-8"?>
<ds:datastoreItem xmlns:ds="http://schemas.openxmlformats.org/officeDocument/2006/customXml" ds:itemID="{3CC5868E-A56F-4BC0-B0B1-7CD2B057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Poma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dgadelia</dc:creator>
  <cp:lastModifiedBy>Nino Dzidziguri</cp:lastModifiedBy>
  <cp:revision>68</cp:revision>
  <cp:lastPrinted>2015-07-27T06:36:00Z</cp:lastPrinted>
  <dcterms:created xsi:type="dcterms:W3CDTF">2017-11-13T09:28:00Z</dcterms:created>
  <dcterms:modified xsi:type="dcterms:W3CDTF">2019-04-03T08:01:00Z</dcterms:modified>
</cp:coreProperties>
</file>