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80" w:rsidRDefault="004A7380"/>
    <w:p w:rsidR="004A7380" w:rsidRDefault="004A7380"/>
    <w:p w:rsidR="00EC5D20" w:rsidRDefault="004A7380">
      <w:r w:rsidRPr="004A7380">
        <w:t>Section 7-Architectural Plan-ENG</w:t>
      </w:r>
      <w:r>
        <w:t xml:space="preserve">: </w:t>
      </w:r>
      <w:hyperlink r:id="rId4" w:history="1">
        <w:r w:rsidRPr="00506364">
          <w:rPr>
            <w:rStyle w:val="Hyperlink"/>
          </w:rPr>
          <w:t>https://drive.google.com/open?id=1mQI96BfLxd2x3EdmCFS9JmyFOCS6D4n4</w:t>
        </w:r>
      </w:hyperlink>
      <w:r>
        <w:t xml:space="preserve"> </w:t>
      </w:r>
    </w:p>
    <w:sectPr w:rsidR="00EC5D20" w:rsidSect="00EC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7380"/>
    <w:rsid w:val="004A7380"/>
    <w:rsid w:val="00EC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QI96BfLxd2x3EdmCFS9JmyFOCS6D4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2019-07-12T10:57:00Z</dcterms:created>
  <dcterms:modified xsi:type="dcterms:W3CDTF">2019-07-12T11:01:00Z</dcterms:modified>
</cp:coreProperties>
</file>